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3C6A" w:rsidRPr="00E94C73" w:rsidRDefault="00AF438E" w:rsidP="00E94C73">
      <w:pPr>
        <w:jc w:val="center"/>
        <w:rPr>
          <w:b/>
          <w:sz w:val="36"/>
        </w:rPr>
      </w:pPr>
      <w:r w:rsidRPr="00E94C73">
        <w:rPr>
          <w:b/>
          <w:sz w:val="36"/>
        </w:rPr>
        <w:t>Priestorové analýzy a modelovanie</w:t>
      </w:r>
    </w:p>
    <w:p w:rsidR="00E94C73" w:rsidRDefault="00E94C73">
      <w:pPr>
        <w:rPr>
          <w:b/>
          <w:sz w:val="28"/>
        </w:rPr>
      </w:pPr>
    </w:p>
    <w:p w:rsidR="004277F1" w:rsidRPr="004277F1" w:rsidRDefault="00AF438E" w:rsidP="00D312E3">
      <w:pPr>
        <w:jc w:val="center"/>
        <w:rPr>
          <w:b/>
          <w:sz w:val="28"/>
        </w:rPr>
      </w:pPr>
      <w:r w:rsidRPr="00E94C73">
        <w:rPr>
          <w:b/>
          <w:sz w:val="28"/>
        </w:rPr>
        <w:t xml:space="preserve">Cvičenie </w:t>
      </w:r>
      <w:r w:rsidR="00D312E3">
        <w:rPr>
          <w:b/>
          <w:sz w:val="28"/>
        </w:rPr>
        <w:t>5</w:t>
      </w:r>
      <w:r w:rsidRPr="00E94C73">
        <w:rPr>
          <w:b/>
          <w:sz w:val="28"/>
        </w:rPr>
        <w:t>:</w:t>
      </w:r>
      <w:r w:rsidR="00E94C73">
        <w:rPr>
          <w:b/>
          <w:sz w:val="28"/>
        </w:rPr>
        <w:t xml:space="preserve"> </w:t>
      </w:r>
      <w:r w:rsidR="00D312E3" w:rsidRPr="00D312E3">
        <w:rPr>
          <w:b/>
          <w:sz w:val="28"/>
        </w:rPr>
        <w:t>Jadrové analýzy hustoty, Geograficky vážená regresia</w:t>
      </w:r>
    </w:p>
    <w:p w:rsidR="004277F1" w:rsidRDefault="004277F1" w:rsidP="004277F1">
      <w:pPr>
        <w:rPr>
          <w:sz w:val="24"/>
        </w:rPr>
      </w:pPr>
    </w:p>
    <w:p w:rsidR="00D312E3" w:rsidRPr="00D312E3" w:rsidRDefault="00D312E3" w:rsidP="004277F1">
      <w:pPr>
        <w:rPr>
          <w:b/>
          <w:sz w:val="24"/>
        </w:rPr>
      </w:pPr>
      <w:r w:rsidRPr="00D312E3">
        <w:rPr>
          <w:b/>
          <w:sz w:val="24"/>
        </w:rPr>
        <w:t xml:space="preserve">Point </w:t>
      </w:r>
      <w:proofErr w:type="spellStart"/>
      <w:r w:rsidRPr="00D312E3">
        <w:rPr>
          <w:b/>
          <w:sz w:val="24"/>
        </w:rPr>
        <w:t>density</w:t>
      </w:r>
      <w:proofErr w:type="spellEnd"/>
      <w:r>
        <w:rPr>
          <w:b/>
          <w:sz w:val="24"/>
        </w:rPr>
        <w:t>:</w:t>
      </w:r>
      <w:r w:rsidR="004277F1" w:rsidRPr="00D312E3">
        <w:rPr>
          <w:b/>
          <w:sz w:val="24"/>
        </w:rPr>
        <w:t xml:space="preserve"> </w:t>
      </w:r>
    </w:p>
    <w:p w:rsidR="004277F1" w:rsidRDefault="004277F1" w:rsidP="004277F1">
      <w:pPr>
        <w:rPr>
          <w:sz w:val="24"/>
        </w:rPr>
      </w:pPr>
      <w:r>
        <w:rPr>
          <w:sz w:val="24"/>
        </w:rPr>
        <w:t>(</w:t>
      </w:r>
      <w:r w:rsidR="00D312E3" w:rsidRPr="00D312E3">
        <w:t>https://pro.arcgis.com/en/pro-app/tool-reference/spatial-analyst/point-density.htm</w:t>
      </w:r>
      <w:r>
        <w:rPr>
          <w:sz w:val="24"/>
        </w:rPr>
        <w:t xml:space="preserve">) </w:t>
      </w:r>
    </w:p>
    <w:p w:rsidR="00D312E3" w:rsidRPr="00D312E3" w:rsidRDefault="00D312E3" w:rsidP="004277F1">
      <w:pPr>
        <w:rPr>
          <w:b/>
          <w:sz w:val="24"/>
          <w:lang w:val="en-GB"/>
        </w:rPr>
      </w:pPr>
      <w:r w:rsidRPr="00D312E3">
        <w:rPr>
          <w:b/>
          <w:sz w:val="24"/>
          <w:lang w:val="en-GB"/>
        </w:rPr>
        <w:t>Kernel density</w:t>
      </w:r>
      <w:r>
        <w:rPr>
          <w:b/>
          <w:sz w:val="24"/>
          <w:lang w:val="en-GB"/>
        </w:rPr>
        <w:t>:</w:t>
      </w:r>
      <w:r w:rsidR="004277F1" w:rsidRPr="00D312E3">
        <w:rPr>
          <w:b/>
          <w:sz w:val="24"/>
          <w:lang w:val="en-GB"/>
        </w:rPr>
        <w:t xml:space="preserve"> </w:t>
      </w:r>
    </w:p>
    <w:p w:rsidR="004277F1" w:rsidRDefault="004277F1" w:rsidP="004277F1">
      <w:pPr>
        <w:rPr>
          <w:sz w:val="24"/>
        </w:rPr>
      </w:pPr>
      <w:r>
        <w:rPr>
          <w:sz w:val="24"/>
        </w:rPr>
        <w:t>(</w:t>
      </w:r>
      <w:r w:rsidR="00D312E3" w:rsidRPr="00D312E3">
        <w:t>https://pro.arcgis.com/en/pro-app/tool-reference/spatial-analyst/kernel-density.htm</w:t>
      </w:r>
      <w:r>
        <w:rPr>
          <w:sz w:val="24"/>
        </w:rPr>
        <w:t>)</w:t>
      </w:r>
    </w:p>
    <w:p w:rsidR="00256053" w:rsidRPr="00D312E3" w:rsidRDefault="00D312E3" w:rsidP="004277F1">
      <w:pPr>
        <w:rPr>
          <w:b/>
          <w:sz w:val="24"/>
        </w:rPr>
      </w:pPr>
      <w:r w:rsidRPr="00D312E3">
        <w:rPr>
          <w:b/>
          <w:sz w:val="24"/>
        </w:rPr>
        <w:t>GWR</w:t>
      </w:r>
      <w:r>
        <w:rPr>
          <w:b/>
          <w:sz w:val="24"/>
        </w:rPr>
        <w:t>:</w:t>
      </w:r>
    </w:p>
    <w:p w:rsidR="00DD162C" w:rsidRDefault="00256053" w:rsidP="00806368">
      <w:pPr>
        <w:rPr>
          <w:sz w:val="24"/>
        </w:rPr>
      </w:pPr>
      <w:r>
        <w:rPr>
          <w:sz w:val="24"/>
        </w:rPr>
        <w:t>(</w:t>
      </w:r>
      <w:r w:rsidR="00D312E3" w:rsidRPr="00D312E3">
        <w:t>https://pro.arcgis.com/en/pro-app/tool-reference/spatial-statistics/geographically-weighted-regression.htm</w:t>
      </w:r>
      <w:r>
        <w:rPr>
          <w:sz w:val="24"/>
        </w:rPr>
        <w:t>)</w:t>
      </w:r>
    </w:p>
    <w:p w:rsidR="00D312E3" w:rsidRPr="00D312E3" w:rsidRDefault="00D312E3" w:rsidP="00806368">
      <w:pPr>
        <w:rPr>
          <w:sz w:val="24"/>
        </w:rPr>
      </w:pPr>
    </w:p>
    <w:p w:rsidR="005713A2" w:rsidRDefault="00E94C73" w:rsidP="00DD162C">
      <w:r>
        <w:rPr>
          <w:b/>
          <w:sz w:val="24"/>
        </w:rPr>
        <w:t xml:space="preserve">Úlohy: </w:t>
      </w:r>
      <w:r w:rsidR="00806368">
        <w:rPr>
          <w:sz w:val="24"/>
        </w:rPr>
        <w:t>1</w:t>
      </w:r>
      <w:r w:rsidR="00271109">
        <w:t>.</w:t>
      </w:r>
      <w:r w:rsidR="003F2898">
        <w:t xml:space="preserve"> </w:t>
      </w:r>
      <w:r w:rsidR="005713A2">
        <w:t xml:space="preserve">Vytvorenie </w:t>
      </w:r>
      <w:proofErr w:type="spellStart"/>
      <w:r w:rsidR="005713A2">
        <w:t>geodatabázy</w:t>
      </w:r>
      <w:proofErr w:type="spellEnd"/>
      <w:r w:rsidR="005713A2">
        <w:t xml:space="preserve"> pre cvičenie s názvom CV</w:t>
      </w:r>
      <w:r w:rsidR="00D312E3">
        <w:t>5</w:t>
      </w:r>
      <w:r w:rsidR="005713A2">
        <w:t xml:space="preserve"> </w:t>
      </w:r>
      <w:r w:rsidR="004277F1">
        <w:t xml:space="preserve">+ import dát + definovanie  </w:t>
      </w:r>
      <w:r w:rsidR="004277F1">
        <w:br/>
        <w:t xml:space="preserve">                   koordinačných systémov</w:t>
      </w:r>
    </w:p>
    <w:p w:rsidR="000D2516" w:rsidRDefault="005713A2" w:rsidP="005713A2">
      <w:pPr>
        <w:ind w:firstLine="708"/>
      </w:pPr>
      <w:r>
        <w:t xml:space="preserve">2. </w:t>
      </w:r>
      <w:r w:rsidR="00D312E3">
        <w:t xml:space="preserve">Nastavenie masky podľa vrstvy </w:t>
      </w:r>
      <w:proofErr w:type="spellStart"/>
      <w:r w:rsidR="003A69C8" w:rsidRPr="003A69C8">
        <w:rPr>
          <w:i/>
        </w:rPr>
        <w:t>hranica_sr</w:t>
      </w:r>
      <w:proofErr w:type="spellEnd"/>
    </w:p>
    <w:p w:rsidR="00F257A8" w:rsidRDefault="00F257A8" w:rsidP="00D312E3">
      <w:pPr>
        <w:ind w:left="708"/>
      </w:pPr>
      <w:r>
        <w:t>3</w:t>
      </w:r>
      <w:r w:rsidR="000D2516">
        <w:t xml:space="preserve">. </w:t>
      </w:r>
      <w:r w:rsidR="00D312E3">
        <w:t xml:space="preserve">Pre vstupne </w:t>
      </w:r>
      <w:proofErr w:type="spellStart"/>
      <w:r w:rsidR="00D312E3">
        <w:t>bodove</w:t>
      </w:r>
      <w:proofErr w:type="spellEnd"/>
      <w:r w:rsidR="00D312E3">
        <w:t xml:space="preserve"> pole </w:t>
      </w:r>
      <w:r w:rsidR="00D312E3" w:rsidRPr="003A69C8">
        <w:rPr>
          <w:i/>
        </w:rPr>
        <w:t>zrazky_1961_1990_SR</w:t>
      </w:r>
      <w:r w:rsidR="00D312E3">
        <w:t xml:space="preserve"> </w:t>
      </w:r>
      <w:r w:rsidR="003A69C8">
        <w:t>použite</w:t>
      </w:r>
      <w:r w:rsidR="00D312E3">
        <w:t xml:space="preserve"> postupne funkcie Point </w:t>
      </w:r>
      <w:proofErr w:type="spellStart"/>
      <w:r w:rsidR="00D312E3">
        <w:t>density</w:t>
      </w:r>
      <w:proofErr w:type="spellEnd"/>
      <w:r w:rsidR="00D312E3">
        <w:t xml:space="preserve"> a </w:t>
      </w:r>
      <w:proofErr w:type="spellStart"/>
      <w:r w:rsidR="00D312E3">
        <w:t>Kernel</w:t>
      </w:r>
      <w:proofErr w:type="spellEnd"/>
      <w:r w:rsidR="00D312E3">
        <w:t xml:space="preserve"> </w:t>
      </w:r>
      <w:proofErr w:type="spellStart"/>
      <w:r w:rsidR="00D312E3">
        <w:t>density</w:t>
      </w:r>
      <w:proofErr w:type="spellEnd"/>
      <w:r w:rsidR="00D312E3">
        <w:t xml:space="preserve"> pri </w:t>
      </w:r>
      <w:r w:rsidR="003A69C8">
        <w:t>vyhľadávacom</w:t>
      </w:r>
      <w:r w:rsidR="00D312E3">
        <w:t xml:space="preserve"> priemere 50, 100 a 200m.</w:t>
      </w:r>
    </w:p>
    <w:p w:rsidR="00F257A8" w:rsidRDefault="00F257A8" w:rsidP="00F257A8">
      <w:pPr>
        <w:ind w:left="708"/>
      </w:pPr>
      <w:r>
        <w:t>4</w:t>
      </w:r>
      <w:r w:rsidR="005713A2">
        <w:t xml:space="preserve">. </w:t>
      </w:r>
      <w:r w:rsidR="00D312E3">
        <w:t xml:space="preserve">Pre vstupne </w:t>
      </w:r>
      <w:proofErr w:type="spellStart"/>
      <w:r w:rsidR="00D312E3">
        <w:t>bodove</w:t>
      </w:r>
      <w:proofErr w:type="spellEnd"/>
      <w:r w:rsidR="00D312E3">
        <w:t xml:space="preserve"> pole </w:t>
      </w:r>
      <w:r w:rsidR="00D312E3" w:rsidRPr="003A69C8">
        <w:rPr>
          <w:i/>
        </w:rPr>
        <w:t>zrazky_1961_1990_SR</w:t>
      </w:r>
      <w:r w:rsidR="00D312E3">
        <w:t xml:space="preserve"> </w:t>
      </w:r>
      <w:r w:rsidR="003A69C8">
        <w:t>použite</w:t>
      </w:r>
      <w:r w:rsidR="00D312E3">
        <w:t xml:space="preserve"> postupne funkcie Point </w:t>
      </w:r>
      <w:proofErr w:type="spellStart"/>
      <w:r w:rsidR="00D312E3">
        <w:t>density</w:t>
      </w:r>
      <w:proofErr w:type="spellEnd"/>
      <w:r w:rsidR="00D312E3">
        <w:t xml:space="preserve"> a </w:t>
      </w:r>
      <w:proofErr w:type="spellStart"/>
      <w:r w:rsidR="00D312E3">
        <w:t>Kernel</w:t>
      </w:r>
      <w:proofErr w:type="spellEnd"/>
      <w:r w:rsidR="00D312E3">
        <w:t xml:space="preserve"> </w:t>
      </w:r>
      <w:proofErr w:type="spellStart"/>
      <w:r w:rsidR="00D312E3">
        <w:t>density</w:t>
      </w:r>
      <w:proofErr w:type="spellEnd"/>
      <w:r w:rsidR="00D312E3">
        <w:t xml:space="preserve"> pri </w:t>
      </w:r>
      <w:r w:rsidR="003A69C8">
        <w:t>vyhľadávacom</w:t>
      </w:r>
      <w:r w:rsidR="00D312E3">
        <w:t xml:space="preserve"> priemere 50, 100 a 200m</w:t>
      </w:r>
      <w:r w:rsidR="00D312E3">
        <w:t xml:space="preserve">, pričom zadajte </w:t>
      </w:r>
      <w:proofErr w:type="spellStart"/>
      <w:r w:rsidR="00D312E3">
        <w:t>Population</w:t>
      </w:r>
      <w:proofErr w:type="spellEnd"/>
      <w:r w:rsidR="00D312E3">
        <w:t xml:space="preserve"> parameter hodnotu rok</w:t>
      </w:r>
      <w:r w:rsidR="00D312E3">
        <w:t>.</w:t>
      </w:r>
    </w:p>
    <w:p w:rsidR="00F257A8" w:rsidRPr="003A69C8" w:rsidRDefault="00F257A8" w:rsidP="003A69C8">
      <w:pPr>
        <w:ind w:left="708"/>
        <w:rPr>
          <w:sz w:val="24"/>
        </w:rPr>
      </w:pPr>
      <w:r>
        <w:rPr>
          <w:lang w:val="cs-CZ"/>
        </w:rPr>
        <w:t>5</w:t>
      </w:r>
      <w:r w:rsidR="00D51D45">
        <w:rPr>
          <w:lang w:val="cs-CZ"/>
        </w:rPr>
        <w:t xml:space="preserve">. </w:t>
      </w:r>
      <w:r w:rsidR="003A69C8">
        <w:t xml:space="preserve">Spracujte raster predpokladaných priemerných zrážok podľa bodových vrstiev </w:t>
      </w:r>
      <w:r w:rsidR="003A69C8" w:rsidRPr="003A69C8">
        <w:rPr>
          <w:i/>
        </w:rPr>
        <w:t>zrazky_1961_1990_SR</w:t>
      </w:r>
      <w:r w:rsidR="003A69C8">
        <w:t xml:space="preserve"> a </w:t>
      </w:r>
      <w:r w:rsidR="003A69C8" w:rsidRPr="003A69C8">
        <w:rPr>
          <w:i/>
        </w:rPr>
        <w:t>points_reg_grid_500m_points</w:t>
      </w:r>
      <w:r w:rsidR="003A69C8">
        <w:rPr>
          <w:i/>
        </w:rPr>
        <w:t>.</w:t>
      </w:r>
      <w:r w:rsidR="003A69C8">
        <w:rPr>
          <w:i/>
        </w:rPr>
        <w:tab/>
      </w:r>
    </w:p>
    <w:p w:rsidR="00271109" w:rsidRPr="00271109" w:rsidRDefault="00271109" w:rsidP="00271109">
      <w:pPr>
        <w:rPr>
          <w:b/>
          <w:sz w:val="24"/>
        </w:rPr>
      </w:pPr>
      <w:r w:rsidRPr="00271109">
        <w:rPr>
          <w:b/>
          <w:sz w:val="24"/>
        </w:rPr>
        <w:t>Zadanie:</w:t>
      </w:r>
      <w:r w:rsidR="003A41E0">
        <w:rPr>
          <w:b/>
          <w:sz w:val="24"/>
        </w:rPr>
        <w:t xml:space="preserve"> </w:t>
      </w:r>
      <w:r w:rsidR="003A69C8">
        <w:rPr>
          <w:sz w:val="24"/>
        </w:rPr>
        <w:t>Vytvorte mapové</w:t>
      </w:r>
      <w:r w:rsidR="00F257A8">
        <w:rPr>
          <w:sz w:val="24"/>
        </w:rPr>
        <w:t xml:space="preserve"> výstup</w:t>
      </w:r>
      <w:r w:rsidR="003A69C8">
        <w:rPr>
          <w:sz w:val="24"/>
        </w:rPr>
        <w:t>y</w:t>
      </w:r>
      <w:r w:rsidR="00F257A8">
        <w:rPr>
          <w:sz w:val="24"/>
        </w:rPr>
        <w:t xml:space="preserve"> (nie </w:t>
      </w:r>
      <w:proofErr w:type="spellStart"/>
      <w:r w:rsidR="00F257A8">
        <w:rPr>
          <w:sz w:val="24"/>
        </w:rPr>
        <w:t>screenshoty</w:t>
      </w:r>
      <w:proofErr w:type="spellEnd"/>
      <w:r w:rsidR="00F257A8">
        <w:rPr>
          <w:sz w:val="24"/>
        </w:rPr>
        <w:t>) pre</w:t>
      </w:r>
      <w:r w:rsidR="003A69C8">
        <w:rPr>
          <w:sz w:val="24"/>
        </w:rPr>
        <w:t>dpokladaných zrážok, regresívneho koeficientu a </w:t>
      </w:r>
      <w:proofErr w:type="spellStart"/>
      <w:r w:rsidR="003A69C8">
        <w:rPr>
          <w:sz w:val="24"/>
        </w:rPr>
        <w:t>interceptu</w:t>
      </w:r>
      <w:proofErr w:type="spellEnd"/>
      <w:r w:rsidR="003A69C8">
        <w:rPr>
          <w:sz w:val="24"/>
        </w:rPr>
        <w:t xml:space="preserve"> pre obdobie JAN až JUN pomocou funkcie GWR</w:t>
      </w:r>
      <w:r w:rsidR="00F257A8">
        <w:rPr>
          <w:sz w:val="24"/>
        </w:rPr>
        <w:t>.</w:t>
      </w:r>
      <w:bookmarkStart w:id="0" w:name="_GoBack"/>
      <w:bookmarkEnd w:id="0"/>
    </w:p>
    <w:sectPr w:rsidR="00271109" w:rsidRPr="0027110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1746F"/>
    <w:multiLevelType w:val="hybridMultilevel"/>
    <w:tmpl w:val="364211EE"/>
    <w:lvl w:ilvl="0" w:tplc="CC240BA0">
      <w:start w:val="1"/>
      <w:numFmt w:val="decimal"/>
      <w:lvlText w:val="%1."/>
      <w:lvlJc w:val="left"/>
      <w:pPr>
        <w:ind w:left="1068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37B26C50"/>
    <w:multiLevelType w:val="hybridMultilevel"/>
    <w:tmpl w:val="693479EE"/>
    <w:lvl w:ilvl="0" w:tplc="ADD40BA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7E903CC5"/>
    <w:multiLevelType w:val="hybridMultilevel"/>
    <w:tmpl w:val="6166129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438E"/>
    <w:rsid w:val="00044836"/>
    <w:rsid w:val="000D2516"/>
    <w:rsid w:val="00152698"/>
    <w:rsid w:val="001C2167"/>
    <w:rsid w:val="00256053"/>
    <w:rsid w:val="00271109"/>
    <w:rsid w:val="002E2E43"/>
    <w:rsid w:val="003A1130"/>
    <w:rsid w:val="003A41E0"/>
    <w:rsid w:val="003A69C8"/>
    <w:rsid w:val="003B09CF"/>
    <w:rsid w:val="003D15AF"/>
    <w:rsid w:val="003F2898"/>
    <w:rsid w:val="004277F1"/>
    <w:rsid w:val="005713A2"/>
    <w:rsid w:val="005F4EBD"/>
    <w:rsid w:val="00717BD4"/>
    <w:rsid w:val="00783C6A"/>
    <w:rsid w:val="007F2E5C"/>
    <w:rsid w:val="00806368"/>
    <w:rsid w:val="008D31C5"/>
    <w:rsid w:val="008E754C"/>
    <w:rsid w:val="008F167C"/>
    <w:rsid w:val="00907CBB"/>
    <w:rsid w:val="00981384"/>
    <w:rsid w:val="00AF438E"/>
    <w:rsid w:val="00C90BEA"/>
    <w:rsid w:val="00CF5D63"/>
    <w:rsid w:val="00D312E3"/>
    <w:rsid w:val="00D404C6"/>
    <w:rsid w:val="00D51D45"/>
    <w:rsid w:val="00D640F2"/>
    <w:rsid w:val="00D956C8"/>
    <w:rsid w:val="00DD162C"/>
    <w:rsid w:val="00E06787"/>
    <w:rsid w:val="00E838A8"/>
    <w:rsid w:val="00E94C73"/>
    <w:rsid w:val="00EF03A2"/>
    <w:rsid w:val="00F11550"/>
    <w:rsid w:val="00F257A8"/>
    <w:rsid w:val="00FA3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AFBC7C"/>
  <w15:docId w15:val="{F68F70D0-CBA6-49D3-BC53-C8976BB2D0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3F2898"/>
    <w:pPr>
      <w:ind w:left="720"/>
      <w:contextualSpacing/>
    </w:pPr>
  </w:style>
  <w:style w:type="paragraph" w:styleId="Normlnywebov">
    <w:name w:val="Normal (Web)"/>
    <w:basedOn w:val="Normlny"/>
    <w:uiPriority w:val="99"/>
    <w:semiHidden/>
    <w:unhideWhenUsed/>
    <w:rsid w:val="003A11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D404C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926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9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9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182</Words>
  <Characters>1039</Characters>
  <Application>Microsoft Office Word</Application>
  <DocSecurity>0</DocSecurity>
  <Lines>8</Lines>
  <Paragraphs>2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Jozef</dc:creator>
  <cp:lastModifiedBy>Jozef</cp:lastModifiedBy>
  <cp:revision>2</cp:revision>
  <dcterms:created xsi:type="dcterms:W3CDTF">2017-10-17T12:06:00Z</dcterms:created>
  <dcterms:modified xsi:type="dcterms:W3CDTF">2017-10-17T12:06:00Z</dcterms:modified>
</cp:coreProperties>
</file>