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5595" w14:textId="4B76B1F9" w:rsidR="0010089D" w:rsidRPr="0010089D" w:rsidRDefault="0010089D" w:rsidP="0010089D">
      <w:pPr>
        <w:jc w:val="center"/>
        <w:rPr>
          <w:b/>
          <w:bCs/>
        </w:rPr>
      </w:pPr>
      <w:r w:rsidRPr="0010089D">
        <w:rPr>
          <w:b/>
          <w:bCs/>
        </w:rPr>
        <w:t>CVIČENIE 7</w:t>
      </w:r>
    </w:p>
    <w:p w14:paraId="6DD25689" w14:textId="596BA434" w:rsidR="004F5E1B" w:rsidRDefault="009B0F56">
      <w:r>
        <w:t>Stiahnuť dáta z </w:t>
      </w:r>
      <w:proofErr w:type="spellStart"/>
      <w:r>
        <w:t>DATAcube</w:t>
      </w:r>
      <w:proofErr w:type="spellEnd"/>
    </w:p>
    <w:p w14:paraId="2C888C0B" w14:textId="1A922D06" w:rsidR="009B0F56" w:rsidRDefault="009B0F56">
      <w:r>
        <w:t xml:space="preserve">Demografia – Práca – Nezamestnanosť – Evidovaná – Ročné údaje – </w:t>
      </w:r>
      <w:r w:rsidRPr="009B0F56">
        <w:t>Miera evidovanej nezamestnanosti [pr3108rr]</w:t>
      </w:r>
    </w:p>
    <w:p w14:paraId="5452656E" w14:textId="05051575" w:rsidR="009B0F56" w:rsidRDefault="009B0F56">
      <w:r>
        <w:t>Stiahnuť dáta pre BA kraj (BA I II III IV V, Malacky, Pezinok, Senec) za roky 2022 a 2021</w:t>
      </w:r>
    </w:p>
    <w:p w14:paraId="52266209" w14:textId="6A5228AE" w:rsidR="009B0F56" w:rsidRDefault="009B0F56">
      <w:r>
        <w:t>V hárku odstrániť výraz okres aj medzeru za okresom</w:t>
      </w:r>
    </w:p>
    <w:p w14:paraId="3C5883A4" w14:textId="097ED8F7" w:rsidR="009B0F56" w:rsidRDefault="009B0F56">
      <w:r>
        <w:t>Vymazať nepotrebné údaje</w:t>
      </w:r>
    </w:p>
    <w:p w14:paraId="22603345" w14:textId="2D1372DB" w:rsidR="009B0F56" w:rsidRDefault="009B0F56">
      <w:r>
        <w:t>Pomenovať stĺpce Okres – r_2022 – r_2021</w:t>
      </w:r>
    </w:p>
    <w:p w14:paraId="0A7ED58A" w14:textId="5B511FE9" w:rsidR="009B0F56" w:rsidRDefault="009B0F56">
      <w:pPr>
        <w:pBdr>
          <w:bottom w:val="single" w:sz="6" w:space="1" w:color="auto"/>
        </w:pBdr>
      </w:pPr>
      <w:r>
        <w:t>Uložiť ako CSV</w:t>
      </w:r>
    </w:p>
    <w:p w14:paraId="318CE398" w14:textId="5DFF84E8" w:rsidR="009B0F56" w:rsidRDefault="009B0F56">
      <w:r>
        <w:t xml:space="preserve">Nahrať vrstvu okresov do </w:t>
      </w:r>
      <w:proofErr w:type="spellStart"/>
      <w:r>
        <w:t>Qgisu</w:t>
      </w:r>
      <w:proofErr w:type="spellEnd"/>
    </w:p>
    <w:p w14:paraId="0EF08480" w14:textId="49A52451" w:rsidR="009B0F56" w:rsidRDefault="009B0F56">
      <w:r>
        <w:t xml:space="preserve">Pridať </w:t>
      </w:r>
      <w:proofErr w:type="spellStart"/>
      <w:r>
        <w:t>csv</w:t>
      </w:r>
      <w:proofErr w:type="spellEnd"/>
      <w:r>
        <w:t xml:space="preserve"> tabuľku</w:t>
      </w:r>
    </w:p>
    <w:p w14:paraId="6D932483" w14:textId="5F6F2665" w:rsidR="009B0F56" w:rsidRDefault="009B0F56">
      <w:r>
        <w:t>Pripojenie tabuľky do vrstvy (</w:t>
      </w:r>
      <w:proofErr w:type="spellStart"/>
      <w:r>
        <w:t>properties</w:t>
      </w:r>
      <w:proofErr w:type="spellEnd"/>
      <w:r>
        <w:t xml:space="preserve"> – </w:t>
      </w:r>
      <w:proofErr w:type="spellStart"/>
      <w:r>
        <w:t>join</w:t>
      </w:r>
      <w:proofErr w:type="spellEnd"/>
      <w:r>
        <w:t xml:space="preserve">) </w:t>
      </w:r>
    </w:p>
    <w:p w14:paraId="52C50CFA" w14:textId="34F30E29" w:rsidR="009B0F56" w:rsidRDefault="009B0F56">
      <w:pPr>
        <w:pBdr>
          <w:bottom w:val="single" w:sz="6" w:space="1" w:color="auto"/>
        </w:pBdr>
      </w:pPr>
      <w:r>
        <w:t>Vyselektovať z vrstvy okresy s údajmi a vytvoriť novú vrstvu</w:t>
      </w:r>
    </w:p>
    <w:p w14:paraId="619D658E" w14:textId="0A037362" w:rsidR="009B0F56" w:rsidRDefault="009B0F56">
      <w:r>
        <w:t xml:space="preserve">Nastaviť symbol. (kategórie podľa rokov) </w:t>
      </w:r>
    </w:p>
    <w:p w14:paraId="7F78E1B6" w14:textId="3522476A" w:rsidR="009B0F56" w:rsidRDefault="009B0F56">
      <w:r>
        <w:t xml:space="preserve">Pridať do </w:t>
      </w:r>
      <w:proofErr w:type="spellStart"/>
      <w:r>
        <w:t>Atrib</w:t>
      </w:r>
      <w:proofErr w:type="spellEnd"/>
      <w:r>
        <w:t xml:space="preserve">. Tabuľky nový stĺpec OKR – nastaviť ako text a priradiť skratku (EČV) ku každému okresu </w:t>
      </w:r>
    </w:p>
    <w:p w14:paraId="383D0DB4" w14:textId="230FC171" w:rsidR="009B0F56" w:rsidRDefault="009B0F56">
      <w:r>
        <w:t xml:space="preserve">Nastaviť </w:t>
      </w:r>
      <w:proofErr w:type="spellStart"/>
      <w:r>
        <w:t>Labels</w:t>
      </w:r>
      <w:proofErr w:type="spellEnd"/>
      <w:r>
        <w:t xml:space="preserve"> – stĺpec OKR – nastaviť buffer</w:t>
      </w:r>
    </w:p>
    <w:p w14:paraId="58A07EFC" w14:textId="1479B476" w:rsidR="009B0F56" w:rsidRDefault="009B0F56">
      <w:pPr>
        <w:pBdr>
          <w:top w:val="single" w:sz="6" w:space="1" w:color="auto"/>
          <w:bottom w:val="single" w:sz="6" w:space="1" w:color="auto"/>
        </w:pBdr>
      </w:pPr>
      <w:r>
        <w:t xml:space="preserve">Vytvoriť </w:t>
      </w:r>
      <w:proofErr w:type="spellStart"/>
      <w:r>
        <w:t>layout</w:t>
      </w:r>
      <w:proofErr w:type="spellEnd"/>
      <w:r>
        <w:t xml:space="preserve"> </w:t>
      </w:r>
    </w:p>
    <w:p w14:paraId="0ED4D414" w14:textId="718EDA14" w:rsidR="009B0F56" w:rsidRDefault="009B0F56">
      <w:pPr>
        <w:pBdr>
          <w:bottom w:val="single" w:sz="6" w:space="1" w:color="auto"/>
          <w:between w:val="single" w:sz="6" w:space="1" w:color="auto"/>
        </w:pBdr>
      </w:pPr>
      <w:r>
        <w:t xml:space="preserve">Nakopírovať vrstvu druhý krát a urobiť </w:t>
      </w:r>
      <w:r w:rsidR="0010089D">
        <w:t>celý postup pre rok 2021</w:t>
      </w:r>
    </w:p>
    <w:p w14:paraId="10EAAF75" w14:textId="0E4D45F8" w:rsidR="0010089D" w:rsidRDefault="0010089D">
      <w:pPr>
        <w:pBdr>
          <w:bottom w:val="single" w:sz="6" w:space="1" w:color="auto"/>
          <w:between w:val="single" w:sz="6" w:space="1" w:color="auto"/>
        </w:pBdr>
      </w:pPr>
      <w:r>
        <w:t xml:space="preserve">Vložiť do </w:t>
      </w:r>
      <w:proofErr w:type="spellStart"/>
      <w:r>
        <w:t>Layoutu</w:t>
      </w:r>
      <w:proofErr w:type="spellEnd"/>
      <w:r>
        <w:t xml:space="preserve"> atribútovú tabuľku</w:t>
      </w:r>
    </w:p>
    <w:p w14:paraId="22B31F58" w14:textId="6315E128" w:rsidR="0010089D" w:rsidRDefault="0010089D">
      <w:r>
        <w:t xml:space="preserve">Nastaviť </w:t>
      </w:r>
      <w:proofErr w:type="spellStart"/>
      <w:r>
        <w:t>grids</w:t>
      </w:r>
      <w:proofErr w:type="spellEnd"/>
      <w:r>
        <w:t xml:space="preserve"> a všetky komponenty mapy</w:t>
      </w:r>
    </w:p>
    <w:p w14:paraId="7E8AC560" w14:textId="77777777" w:rsidR="009B0F56" w:rsidRDefault="009B0F56"/>
    <w:sectPr w:rsidR="009B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56"/>
    <w:rsid w:val="0010089D"/>
    <w:rsid w:val="00150015"/>
    <w:rsid w:val="004F5E1B"/>
    <w:rsid w:val="009B0F56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EFD1"/>
  <w15:chartTrackingRefBased/>
  <w15:docId w15:val="{C42E5F6A-0D74-4E41-A412-ED35B5C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B0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B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0F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B0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B0F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B0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B0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B0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B0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0F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B0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B0F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B0F5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B0F5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B0F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B0F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B0F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B0F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B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B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B0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B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B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B0F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B0F5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B0F56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0F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0F56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B0F5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Dávidová</dc:creator>
  <cp:keywords/>
  <dc:description/>
  <cp:lastModifiedBy>Petra Dávidová</cp:lastModifiedBy>
  <cp:revision>1</cp:revision>
  <dcterms:created xsi:type="dcterms:W3CDTF">2025-03-31T12:08:00Z</dcterms:created>
  <dcterms:modified xsi:type="dcterms:W3CDTF">2025-03-31T12:20:00Z</dcterms:modified>
</cp:coreProperties>
</file>