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77777777" w:rsidR="001C7E88" w:rsidRPr="007E0CA9" w:rsidRDefault="001C7E88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Detailed 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 xml:space="preserve">4th Joint Congress of the Czech and Slovak Geographical Societies · </w:t>
                            </w:r>
                            <w:proofErr w:type="spellStart"/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Košice</w:t>
                            </w:r>
                            <w:proofErr w:type="spellEnd"/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77777777" w:rsidR="001C7E88" w:rsidRPr="007E0CA9" w:rsidRDefault="001C7E88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Detailed 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 xml:space="preserve">4th Joint Congress of the Czech and Slovak Geographical Societies · </w:t>
                      </w:r>
                      <w:proofErr w:type="spellStart"/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Košice</w:t>
                      </w:r>
                      <w:proofErr w:type="spellEnd"/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A176CAC" w14:textId="77777777" w:rsidR="001C7E88" w:rsidRPr="00F64324" w:rsidRDefault="001C7E88" w:rsidP="001C7E88">
      <w:pPr>
        <w:pBdr>
          <w:bottom w:val="single" w:sz="12" w:space="0" w:color="2C8B70"/>
        </w:pBdr>
        <w:spacing w:before="48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Monday, 7 September 2026</w:t>
      </w:r>
    </w:p>
    <w:p w14:paraId="0FB0B703" w14:textId="77777777" w:rsidR="001C7E88" w:rsidRPr="001431A1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10:00 – Registration – RB0A5 Aula entrance</w:t>
      </w:r>
    </w:p>
    <w:p w14:paraId="0969AE3B" w14:textId="77777777" w:rsidR="001C7E88" w:rsidRPr="00E8271E" w:rsidRDefault="001C7E88" w:rsidP="001C7E88">
      <w:pPr>
        <w:spacing w:before="240" w:after="90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14:00 – 14:30 · Opening ceremony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– RB0A5 Aula</w:t>
      </w:r>
    </w:p>
    <w:p w14:paraId="364DD37E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MUDr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. Daniel Pella, PhD.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  Pavol Jozef </w:t>
      </w:r>
      <w:proofErr w:type="spellStart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>Šafárik</w:t>
      </w:r>
      <w:proofErr w:type="spell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University – Rector</w:t>
      </w:r>
    </w:p>
    <w:p w14:paraId="62B75C3E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Ing. Jaroslav Polaček,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DPA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Mayor of the City of </w:t>
      </w:r>
      <w:proofErr w:type="spellStart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>Košice</w:t>
      </w:r>
      <w:proofErr w:type="spellEnd"/>
    </w:p>
    <w:p w14:paraId="2F5A9DB3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Doc.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RNDr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. Pavel Chromý, PhD.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  President of the Czech Geographical Society</w:t>
      </w:r>
    </w:p>
    <w:p w14:paraId="4260BA70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PaedDr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PhDr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RNDr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. Martin Boltižiar, PhD., MBE.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  President of the Slovak Geographical Society</w:t>
      </w:r>
    </w:p>
    <w:p w14:paraId="13DD2F6F" w14:textId="77777777" w:rsidR="001C7E88" w:rsidRPr="00E8271E" w:rsidRDefault="001C7E88" w:rsidP="001C7E88">
      <w:pPr>
        <w:spacing w:before="360" w:after="90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14:30 – 16:00 · Keynote lectures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– RB0A5 Aula</w:t>
      </w:r>
    </w:p>
    <w:p w14:paraId="27717983" w14:textId="77777777" w:rsidR="001C7E88" w:rsidRPr="00E8271E" w:rsidRDefault="001C7E88" w:rsidP="001C7E88">
      <w:pPr>
        <w:spacing w:after="10"/>
        <w:ind w:left="567" w:hanging="283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Nathalie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Lemarchand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President of the International Geographical Union</w:t>
      </w:r>
    </w:p>
    <w:p w14:paraId="474F554E" w14:textId="77777777" w:rsidR="001C7E88" w:rsidRPr="00E8271E" w:rsidRDefault="001C7E88" w:rsidP="001C7E88">
      <w:pPr>
        <w:spacing w:after="100"/>
        <w:ind w:left="567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2C8B70"/>
          <w:sz w:val="22"/>
          <w:szCs w:val="22"/>
        </w:rPr>
        <w:t xml:space="preserve">Topic: </w:t>
      </w:r>
      <w:r w:rsidRPr="00E8271E">
        <w:rPr>
          <w:rFonts w:asciiTheme="majorHAnsi" w:eastAsia="Calibri" w:hAnsiTheme="majorHAnsi" w:cs="Calibri"/>
          <w:i/>
          <w:iCs/>
          <w:color w:val="1F2937"/>
          <w:sz w:val="22"/>
          <w:szCs w:val="22"/>
        </w:rPr>
        <w:t>Recycling shopping areas</w:t>
      </w:r>
    </w:p>
    <w:p w14:paraId="49886C73" w14:textId="77777777" w:rsidR="001C7E88" w:rsidRPr="00E8271E" w:rsidRDefault="001C7E88" w:rsidP="001C7E88">
      <w:pPr>
        <w:spacing w:after="10"/>
        <w:ind w:left="567" w:hanging="283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Zoltán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Kovács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President of the Association of Geographical Societies in Europe</w:t>
      </w:r>
    </w:p>
    <w:p w14:paraId="11B54CD3" w14:textId="77777777" w:rsidR="001C7E88" w:rsidRPr="00E8271E" w:rsidRDefault="001C7E88" w:rsidP="001C7E88">
      <w:pPr>
        <w:spacing w:after="100"/>
        <w:ind w:left="567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2C8B70"/>
          <w:sz w:val="22"/>
          <w:szCs w:val="22"/>
        </w:rPr>
        <w:t xml:space="preserve">Topic: </w:t>
      </w:r>
      <w:r w:rsidRPr="00E8271E">
        <w:rPr>
          <w:rFonts w:asciiTheme="majorHAnsi" w:eastAsia="Calibri" w:hAnsiTheme="majorHAnsi" w:cs="Calibri"/>
          <w:i/>
          <w:iCs/>
          <w:color w:val="1F2937"/>
          <w:sz w:val="22"/>
          <w:szCs w:val="22"/>
        </w:rPr>
        <w:t>Challenges of sustainable cities and possible answers</w:t>
      </w:r>
    </w:p>
    <w:p w14:paraId="7350F458" w14:textId="77777777" w:rsidR="001C7E88" w:rsidRPr="00E8271E" w:rsidRDefault="001C7E88" w:rsidP="001C7E88">
      <w:pPr>
        <w:spacing w:after="10"/>
        <w:ind w:left="567" w:hanging="283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Jakub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Langhammer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Head of Department of Physical Geography and Geoecology, </w:t>
      </w:r>
      <w:r>
        <w:rPr>
          <w:rFonts w:asciiTheme="majorHAnsi" w:eastAsia="Calibri" w:hAnsiTheme="majorHAnsi" w:cs="Calibri"/>
          <w:color w:val="6B7280"/>
          <w:sz w:val="22"/>
          <w:szCs w:val="22"/>
        </w:rPr>
        <w:br/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>Faculty of Science, Charles University in Prague</w:t>
      </w:r>
    </w:p>
    <w:p w14:paraId="03BACEEE" w14:textId="77777777" w:rsidR="001C7E88" w:rsidRPr="00E8271E" w:rsidRDefault="001C7E88" w:rsidP="001C7E88">
      <w:pPr>
        <w:spacing w:after="100"/>
        <w:ind w:left="567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2C8B70"/>
          <w:sz w:val="22"/>
          <w:szCs w:val="22"/>
        </w:rPr>
        <w:t xml:space="preserve">Topic: </w:t>
      </w:r>
      <w:r w:rsidRPr="00E8271E">
        <w:rPr>
          <w:rFonts w:asciiTheme="majorHAnsi" w:eastAsia="Calibri" w:hAnsiTheme="majorHAnsi" w:cs="Calibri"/>
          <w:i/>
          <w:iCs/>
          <w:color w:val="1F2937"/>
          <w:sz w:val="22"/>
          <w:szCs w:val="22"/>
        </w:rPr>
        <w:t>From maps to AI: How technology is transforming geography and the work of geographers</w:t>
      </w:r>
    </w:p>
    <w:p w14:paraId="30A136C9" w14:textId="77777777" w:rsidR="001C7E88" w:rsidRPr="001431A1" w:rsidRDefault="001C7E88" w:rsidP="001C7E88">
      <w:pPr>
        <w:spacing w:before="240" w:after="240"/>
        <w:rPr>
          <w:rFonts w:asciiTheme="majorHAnsi" w:hAnsiTheme="majorHAnsi"/>
          <w:b/>
          <w:bCs/>
          <w:color w:val="3A3A3A" w:themeColor="background2" w:themeShade="40"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16:00 – 16:30 · Coffee break</w:t>
      </w:r>
    </w:p>
    <w:p w14:paraId="33BF8AF2" w14:textId="77777777" w:rsidR="001C7E88" w:rsidRPr="001431A1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16:30 – 18:00 · Parallel sessions</w:t>
      </w:r>
    </w:p>
    <w:p w14:paraId="56423C28" w14:textId="77777777" w:rsidR="001C7E88" w:rsidRPr="001431A1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19:00 – 21:00 · Welcome gathering (wine reception) – Sokrates building, canteen</w:t>
      </w:r>
    </w:p>
    <w:p w14:paraId="460AA6FE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688A08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1B53DA9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US-GI1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Sustainability, GIS and Green Infrastructure</w:t>
            </w:r>
          </w:p>
          <w:p w14:paraId="410B38A3" w14:textId="0512E6C5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Chair: Jaroslav Hofierka</w:t>
            </w:r>
          </w:p>
        </w:tc>
      </w:tr>
    </w:tbl>
    <w:p w14:paraId="22842B2C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7026B717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3790AA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59B8AE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B2D9E8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56D0B1E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4AF3B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E740E1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Jaroslav Hofierka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4D700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Geography of Heat: Integrating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GeoAI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and Multi-scale Geospatial Modelling for Analysis of Urban Heat Stress in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Košice</w:t>
            </w:r>
            <w:proofErr w:type="spellEnd"/>
          </w:p>
        </w:tc>
      </w:tr>
      <w:tr w:rsidR="001C7E88" w:rsidRPr="00F64324" w14:paraId="2BFEEEF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F4615E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EC32C1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Michal Gallay, Tomáš Fedor, Jaroslav Hofierka, Daniela Kolcunová, Michaela Nováková, Katarína Onačillová, Martin Pukančík, Ján Šašak, Pamela Valentová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7F3AC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A Multi-Source GIS Framework for Mapping Energy and Climate Adaptation Potential in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Košice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Self-Governing Region</w:t>
            </w:r>
          </w:p>
        </w:tc>
      </w:tr>
      <w:tr w:rsidR="001C7E88" w:rsidRPr="00F64324" w14:paraId="0FEE891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E231BB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EAABC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Samuel Ferencei, Ivan Petro, Barbora Slabeciusová, Dominika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Smičeková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Koháryová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CD02B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Digitalization of Public Greenery Management in Bratislava</w:t>
            </w:r>
          </w:p>
        </w:tc>
      </w:tr>
      <w:tr w:rsidR="001C7E88" w:rsidRPr="00F64324" w14:paraId="07A2E81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D0D0F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1639B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Nándor Tráser, András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Szkalisity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Olivér Kriska, Gyula Nagy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B10F4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How can participation lead to transformative change: The co-design of tactical urbanist greening actions</w:t>
            </w:r>
          </w:p>
        </w:tc>
      </w:tr>
      <w:tr w:rsidR="001C7E88" w:rsidRPr="00F64324" w14:paraId="7BC25D0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AD712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BDB8A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Péter Gyenizse, Tibor Elekes, Ákos Halmai, Ervin Pirkhoffer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4F42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Assessment of residential areas in the city of Szeged (Hungary) using a questionnaire survey and GIS</w:t>
            </w:r>
          </w:p>
        </w:tc>
      </w:tr>
      <w:tr w:rsidR="001C7E88" w:rsidRPr="00F64324" w14:paraId="6F40071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A77DC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4CD5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Marta Czaplicka, Małgorzata Dudzińska, Agnieszka Dawidowicz, Adam Senetra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99904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Beyond functional-spatial assessment: Landscape indicators in the Age-Friendly Residential Areas (AFRA) methodology and their contribution to sustainable development goals</w:t>
            </w:r>
          </w:p>
        </w:tc>
      </w:tr>
    </w:tbl>
    <w:p w14:paraId="065C283E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F42F61F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88078D1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lastRenderedPageBreak/>
              <w:t xml:space="preserve">PG1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Geopolitical Transformations across Eurasia: Power, Influence and Identity</w:t>
            </w:r>
          </w:p>
          <w:p w14:paraId="13A79670" w14:textId="36DC1C3A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·</w:t>
            </w:r>
            <w:proofErr w:type="gramEnd"/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Libor Jelen</w:t>
            </w:r>
          </w:p>
        </w:tc>
      </w:tr>
    </w:tbl>
    <w:p w14:paraId="66E8B5E9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B0E48F0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897A3C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C72037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CFC030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D92B36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E110E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532F1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Zdeněk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Opršal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41EFA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Neither North nor South: The Global East and the uneven geographies of knowledge production in Development Studies</w:t>
            </w:r>
          </w:p>
        </w:tc>
      </w:tr>
      <w:tr w:rsidR="001C7E88" w:rsidRPr="00F64324" w14:paraId="44E7A69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F94DF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A2FA9A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Cüneyt Öner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18C781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Investigating Nationalist Dynamics in Türkiye in the Changing Political Environment After the 2016 Military Coup in Türkiye: Analysis of the Partnership Between the Republican People's Party (Pro-Turkish) and the People's Democratic Party (Pro-Kurdish)</w:t>
            </w:r>
          </w:p>
        </w:tc>
      </w:tr>
      <w:tr w:rsidR="001C7E88" w:rsidRPr="00F64324" w14:paraId="3542303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EF4E2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895A0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Vít Volný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F2839E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Shifting Geopolitical Priorities and the Transformation of Kosovo's Development Paradigm</w:t>
            </w:r>
          </w:p>
        </w:tc>
      </w:tr>
      <w:tr w:rsidR="001C7E88" w:rsidRPr="00F64324" w14:paraId="15839A0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401A3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39F22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Tomáš Král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70C14B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Uzbekistan as a regional actor: state autonomy in the context of Russian and Chinese influence</w:t>
            </w:r>
          </w:p>
        </w:tc>
      </w:tr>
      <w:tr w:rsidR="001C7E88" w:rsidRPr="00F64324" w14:paraId="6AD64C1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B9ED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BE4CA7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Vincenc Kopeček, Dita Sutterová,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Tsotne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Tchanturia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37481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Transnational Narrative Intermediaries: Russian Geopolitical Narratives and Foreign Interference</w:t>
            </w:r>
          </w:p>
        </w:tc>
      </w:tr>
      <w:tr w:rsidR="001C7E88" w:rsidRPr="00F64324" w14:paraId="0FF671A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30DF4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F1613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Lepič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A2B089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“We don't feel like their kin”: Assessing national minorities' relations with claimed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kin-states</w:t>
            </w:r>
            <w:proofErr w:type="gram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in Georgia and Ukraine</w:t>
            </w:r>
          </w:p>
        </w:tc>
      </w:tr>
    </w:tbl>
    <w:p w14:paraId="7C7244B1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184762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6C22945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TA-US1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Geographical Thought and Urban and Regional Transformations</w:t>
            </w:r>
          </w:p>
          <w:p w14:paraId="21B6165B" w14:textId="460D3B6D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·</w:t>
            </w:r>
            <w:proofErr w:type="gramEnd"/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Luděk Sýkora</w:t>
            </w:r>
          </w:p>
        </w:tc>
      </w:tr>
    </w:tbl>
    <w:p w14:paraId="31B68360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0C6C2CD5" w14:textId="77777777" w:rsidTr="00570D28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1DACA5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91955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91A2E3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4AD840E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D00AA7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D977A5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René Matlovič, Kvetoslava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Matlovičová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3CDB1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Toward a Metamodern Geography: Beyond Modernist Certainty and Postmodern Fragmentation</w:t>
            </w:r>
          </w:p>
        </w:tc>
      </w:tr>
      <w:tr w:rsidR="001C7E88" w:rsidRPr="00F64324" w14:paraId="3802F661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FAFD53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794824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Josef Kunc, Petr Tonev, Markéta Novotná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5737C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Industrial Specialization, Deindustrialization, Functional, Spatial and Population Changes: the example of Czech cities, particularly Brno</w:t>
            </w:r>
          </w:p>
        </w:tc>
      </w:tr>
      <w:tr w:rsidR="001C7E88" w:rsidRPr="00F64324" w14:paraId="64ADD7FE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B2A61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9B1C7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Josef Novotný, Saurav Chakraborty, Alexander Follmann, Indranil Maity, Jasper van Vliet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A100F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Toward a context-sensitive analysis of urban sanitation in India across scale and space</w:t>
            </w:r>
          </w:p>
        </w:tc>
      </w:tr>
      <w:tr w:rsidR="001C7E88" w:rsidRPr="00F64324" w14:paraId="7629C378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441F2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C6D4E3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Bystroň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5DEB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What makes real housing estates (un)interesting? Case study of Ostrava–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Poruba</w:t>
            </w:r>
            <w:proofErr w:type="spellEnd"/>
          </w:p>
        </w:tc>
      </w:tr>
      <w:tr w:rsidR="001C7E88" w:rsidRPr="00F64324" w14:paraId="44FA8CBA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3CBE9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6790C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Radim Perlín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29DC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How can peripheral regions in the Czech Republic be defined and delineated?</w:t>
            </w:r>
          </w:p>
        </w:tc>
      </w:tr>
      <w:tr w:rsidR="001C7E88" w:rsidRPr="00F64324" w14:paraId="5D86CB0E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AF5A5D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E7327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Kopp, Jiří Ježek, Jiří Preis, Jiří Pánek, David Vogt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88F75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Green infrastructure as part of the image of preferred housing locations for young people in Czechia</w:t>
            </w:r>
          </w:p>
        </w:tc>
      </w:tr>
    </w:tbl>
    <w:p w14:paraId="1728C64F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58661461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24C7F99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Energy Transition, Regional Development and Spatial Inequalities</w:t>
            </w:r>
          </w:p>
          <w:p w14:paraId="1BC7BB38" w14:textId="091750B8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Chair: Petr </w:t>
            </w:r>
            <w:proofErr w:type="spellStart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Klusáček</w:t>
            </w:r>
            <w:proofErr w:type="spellEnd"/>
          </w:p>
        </w:tc>
      </w:tr>
    </w:tbl>
    <w:p w14:paraId="5F28C08D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5DBCB7C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6FCFF8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18A2268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B56A3E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74363B7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1A2E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81AD9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Petr Dvořák, Barbora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Duží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ED21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Waste-to-Energy in Czechia: development potential, spatial distribution and challenges of social acceptance</w:t>
            </w:r>
          </w:p>
        </w:tc>
      </w:tr>
      <w:tr w:rsidR="001C7E88" w:rsidRPr="00F64324" w14:paraId="7BC182F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9432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60471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Olga Halásová, Adam Stražovec, Pavel Klapka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F94D5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From Single-Person Households to Large Households: Differences in Energy Behaviour and Appliance Use</w:t>
            </w:r>
          </w:p>
        </w:tc>
      </w:tr>
      <w:tr w:rsidR="001C7E88" w:rsidRPr="00F64324" w14:paraId="0D1AAE2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9CB3DF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14F19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Ženka, Simona Bartošová Šťastná, Jan Macháček, Alina Younis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8504E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Social acceptance of battery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recyclation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plants in old industrial regions</w:t>
            </w:r>
          </w:p>
        </w:tc>
      </w:tr>
      <w:tr w:rsidR="001C7E88" w:rsidRPr="00F64324" w14:paraId="735F214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96B3A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777DA9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Pavol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Korec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C09145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Social polarization in Slovakia, global and national impulses</w:t>
            </w:r>
          </w:p>
        </w:tc>
      </w:tr>
      <w:tr w:rsidR="001C7E88" w:rsidRPr="00F64324" w14:paraId="5C06390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8BA2E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F5BED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Jaro Rusnák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A794D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From Contexts to Trajectories: Development Paths of Slovak Regions since 2004</w:t>
            </w:r>
          </w:p>
        </w:tc>
      </w:tr>
      <w:tr w:rsidR="001C7E88" w:rsidRPr="00F64324" w14:paraId="3F50D54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C58BB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68CE53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Jiří-Jakub Zevl, Adam Klsák, Jiří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Nemeškal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6420F4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At the Edge: Peripheralization in Czechia's Westernmost Region</w:t>
            </w:r>
          </w:p>
        </w:tc>
      </w:tr>
    </w:tbl>
    <w:p w14:paraId="1B1317BB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Tuesday, 8 September 2026</w:t>
      </w:r>
    </w:p>
    <w:p w14:paraId="46821BFA" w14:textId="77777777" w:rsidR="001C7E88" w:rsidRPr="007C082C" w:rsidRDefault="001C7E88" w:rsidP="001C7E88">
      <w:pPr>
        <w:spacing w:before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08:30 – 12:00 ·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Registration – Sokrates building, entrance</w:t>
      </w:r>
    </w:p>
    <w:p w14:paraId="087824C2" w14:textId="77777777" w:rsidR="001C7E88" w:rsidRPr="007C082C" w:rsidRDefault="001C7E88" w:rsidP="001C7E88">
      <w:pPr>
        <w:spacing w:before="200"/>
        <w:rPr>
          <w:rFonts w:asciiTheme="majorHAnsi" w:hAnsiTheme="majorHAnsi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09:00 – 10:15 · Parallel sessions</w:t>
      </w:r>
    </w:p>
    <w:p w14:paraId="0426DF47" w14:textId="77777777" w:rsidR="001C7E88" w:rsidRPr="00F64324" w:rsidRDefault="001C7E88" w:rsidP="001C7E88">
      <w:pPr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37C5BC3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504E21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PH-LS1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Landscapes and Landforms: Change, Assessment and Perception</w:t>
            </w:r>
          </w:p>
          <w:p w14:paraId="3DD22FB1" w14:textId="6B784032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Matej Vojtek</w:t>
            </w:r>
          </w:p>
        </w:tc>
      </w:tr>
    </w:tbl>
    <w:p w14:paraId="14D9261A" w14:textId="77777777" w:rsidR="001C7E88" w:rsidRPr="00365D4A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5F77299" w14:textId="77777777" w:rsidTr="00570D28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9977A4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339DC0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DBB4FF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2A8B904C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0F436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D9653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Federica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Rizzetto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60DCD5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Anthropogenic influence on the long-term morphological evolution of a tidal inlet in the Venice barrier island system (northern Adriatic Sea, Italy)</w:t>
            </w:r>
          </w:p>
        </w:tc>
      </w:tr>
      <w:tr w:rsidR="001C7E88" w:rsidRPr="00F64324" w14:paraId="5052D11D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2B799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9E488B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Ladislav Tolmáči, Pavlo Zhyrnov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5DE62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Geoenvironmental suitability and engineering-constraints model for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Štiavnické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vrchy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protected landscape</w:t>
            </w:r>
          </w:p>
        </w:tc>
      </w:tr>
      <w:tr w:rsidR="001C7E88" w:rsidRPr="00F64324" w14:paraId="15BB946C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42D1D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1DFFA2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Olha Kachalova, Jakub Červenka, Jakub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Houška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Giuseppe Amatulli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88BC9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GeoHydroMorphoCZ_10m: An Analysis-Ready Geomorphometric and Hydrographic Dataset for the Czech Republic and Its Applications in Environmental Research</w:t>
            </w:r>
          </w:p>
        </w:tc>
      </w:tr>
      <w:tr w:rsidR="001C7E88" w:rsidRPr="00F64324" w14:paraId="2118DDD2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39B8B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6F46C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Monika Kopecká, Tomáš Goga, Daniel Szatmári, Kateryna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Polyvach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FA158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Land consolidation as a tool for changing landscape structure – goals versus reality</w:t>
            </w:r>
          </w:p>
        </w:tc>
      </w:tr>
      <w:tr w:rsidR="001C7E88" w:rsidRPr="00F64324" w14:paraId="40CF21E1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2028BD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BBAD0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Adam Senetra, Marta Czaplicka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8EA551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Multisensory Landscape: Is the landscape perception through various senses a function of age and changing civilizational conditions?</w:t>
            </w:r>
          </w:p>
        </w:tc>
      </w:tr>
    </w:tbl>
    <w:p w14:paraId="65539C5D" w14:textId="77777777" w:rsidR="001C7E88" w:rsidRPr="00F64324" w:rsidRDefault="001C7E88" w:rsidP="00570D28">
      <w:pPr>
        <w:spacing w:after="90"/>
        <w:jc w:val="both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B0849CC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3A27DA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GE1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Geography Education in the Digital Era</w:t>
            </w:r>
          </w:p>
          <w:p w14:paraId="1BBADEF6" w14:textId="59186062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Miroslav Marada</w:t>
            </w:r>
          </w:p>
        </w:tc>
      </w:tr>
    </w:tbl>
    <w:p w14:paraId="38040D6C" w14:textId="77777777" w:rsidR="001C7E88" w:rsidRPr="00365D4A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B69CA95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E83BAE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EA530F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2553F4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28E2F4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48D81A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B3E77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Güneyi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Vural, Martin Hanus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C3AD7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Teachers' Perceptions of Potential, Barriers, and Classroom Integration</w:t>
            </w:r>
          </w:p>
        </w:tc>
      </w:tr>
      <w:tr w:rsidR="001C7E88" w:rsidRPr="00F64324" w14:paraId="6F94D0A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D2F0C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86B52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Hanus, Lenka Krajňáková, Martin Kutiš, Dana Řezníčková, Veronika Bernhäuserová, David Trokšiar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842A3D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MapStrApp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: A Digital Application for Developing Map-Use Strategies in Geography Education</w:t>
            </w:r>
          </w:p>
        </w:tc>
      </w:tr>
      <w:tr w:rsidR="001C7E88" w:rsidRPr="00F64324" w14:paraId="7B17356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14F36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DC994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Alena Lukáčová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963F7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Implementing COIL and OpenStreetMap in Secondary Geography Education: A Case Study from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EUthMappers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Project</w:t>
            </w:r>
          </w:p>
        </w:tc>
      </w:tr>
      <w:tr w:rsidR="001C7E88" w:rsidRPr="00F64324" w14:paraId="12CA0C6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68D4D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4B8F7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Stela Csachová, Štefan Gábor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ED25A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Geography Teachers' Perception of Curricular Changes</w:t>
            </w:r>
          </w:p>
        </w:tc>
      </w:tr>
      <w:tr w:rsidR="001C7E88" w:rsidRPr="00F64324" w14:paraId="20475D7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4B71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4026C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Trahorsch, Hana Svobodová, Jakub Jelen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91B884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Pathways to High Performance in Geography: Perspectives of Geography Olympiad Finalists and Their Teachers</w:t>
            </w:r>
          </w:p>
        </w:tc>
      </w:tr>
    </w:tbl>
    <w:p w14:paraId="6CDA5482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212587E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EE8DFBD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Mobility: Public Transport, Methods and Challenges</w:t>
            </w:r>
          </w:p>
          <w:p w14:paraId="16DC0757" w14:textId="13547832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Stanislav Kraft</w:t>
            </w:r>
          </w:p>
        </w:tc>
      </w:tr>
    </w:tbl>
    <w:p w14:paraId="64D9A2FA" w14:textId="77777777" w:rsidR="001C7E88" w:rsidRPr="00365D4A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7F958F5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C4E3C6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70A86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F9D8A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61D33B3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3D6843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9A602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Robert Osman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67D14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Temporal design of public transport smoothness</w:t>
            </w:r>
          </w:p>
        </w:tc>
      </w:tr>
      <w:tr w:rsidR="001C7E88" w:rsidRPr="00F64324" w14:paraId="74F82DE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94C62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8310C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Kateřina Kolková, Michal Lehnert, Veronika Květoňová, Dominik Novotný, Martin Jurek, Aleš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Létal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Adam Stražovec, Olga Halásová, Jan Geletič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4275BC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Public Transport Stops Under Heat Stress: A Case Study from Olomouc, Czech Republic</w:t>
            </w:r>
          </w:p>
        </w:tc>
      </w:tr>
      <w:tr w:rsidR="001C7E88" w:rsidRPr="00F64324" w14:paraId="77E73AA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0056C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B2BE0B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Štefan Gábor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59C4F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Towards More Reliable Spatial Analyses of Shared Micromobility: A Network Snapping Approach</w:t>
            </w:r>
          </w:p>
        </w:tc>
      </w:tr>
      <w:tr w:rsidR="001C7E88" w:rsidRPr="00F64324" w14:paraId="56EB60B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C23EE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2F5331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Diana Ritterová, Jiří Pánek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B4B75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Mixed participatory mapping approach in urban mobility research</w:t>
            </w:r>
          </w:p>
        </w:tc>
      </w:tr>
      <w:tr w:rsidR="001C7E88" w:rsidRPr="00F64324" w14:paraId="589F30B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EEA6F4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BCAB8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Marcel Horňák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0C0EC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Urban Mobility Constraints in Central European Cities: Recent Evidence, Policy Responses, and Research Gaps</w:t>
            </w:r>
          </w:p>
        </w:tc>
      </w:tr>
    </w:tbl>
    <w:p w14:paraId="6E1BFF0B" w14:textId="77777777" w:rsidR="001C7E88" w:rsidRPr="007C082C" w:rsidRDefault="001C7E88" w:rsidP="001C7E88">
      <w:pPr>
        <w:spacing w:after="90"/>
        <w:rPr>
          <w:rFonts w:asciiTheme="majorHAnsi" w:hAnsiTheme="majorHAnsi"/>
          <w:sz w:val="2"/>
          <w:szCs w:val="2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059C8B3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31435CB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lastRenderedPageBreak/>
              <w:t xml:space="preserve">PG2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Borders and Borderlands: Geopolitical, Historical and Tourism Perspectives</w:t>
            </w:r>
          </w:p>
          <w:p w14:paraId="79607CB1" w14:textId="6EE6540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Vincenc Kopeček</w:t>
            </w:r>
          </w:p>
        </w:tc>
      </w:tr>
    </w:tbl>
    <w:p w14:paraId="61965D3A" w14:textId="77777777" w:rsidR="001C7E88" w:rsidRPr="007C082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7E16A73D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083718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DA6503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060D6A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3ED79AE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1ADDA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B6FBE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Gabriel Zubriczký, Filip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Šandor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9EAC6C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Post-Soviet space and Slovakia</w:t>
            </w:r>
          </w:p>
        </w:tc>
      </w:tr>
      <w:tr w:rsidR="001C7E88" w:rsidRPr="00F64324" w14:paraId="6DC8B7D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05F549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43CB3D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Angelovič, Robert Ištok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CC258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The External Schengen Border as a Factor Influencing Quality of Life: Evidence from the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Slovak–Ukrainian</w:t>
            </w:r>
            <w:proofErr w:type="gram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Borderland</w:t>
            </w:r>
          </w:p>
        </w:tc>
      </w:tr>
      <w:tr w:rsidR="001C7E88" w:rsidRPr="00F64324" w14:paraId="0617B7A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8424AA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2372A3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Roman Najdený, Daniel Gurňák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5B13E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A Stable or a Fuzzy Border: The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Czech–Slovak</w:t>
            </w:r>
            <w:proofErr w:type="gram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Frontier in Historical-Geographical Research</w:t>
            </w:r>
          </w:p>
        </w:tc>
      </w:tr>
      <w:tr w:rsidR="001C7E88" w:rsidRPr="00F64324" w14:paraId="1EEE7CB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6EC30C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17BF8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Daniel Michniak, Marek Więckowski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1B35D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significance of borders as tourist attractions (case study of Bratislava)</w:t>
            </w:r>
          </w:p>
        </w:tc>
      </w:tr>
      <w:tr w:rsidR="001C7E88" w:rsidRPr="00F64324" w14:paraId="4883A8A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331DA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A05206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Marek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1B7F0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Similarities and differences in the tourist use of defensive and peaceful relict borders: the example of the Berlin Wall and the Bohemian-Moravian boundary</w:t>
            </w:r>
          </w:p>
        </w:tc>
      </w:tr>
      <w:tr w:rsidR="001C7E88" w:rsidRPr="00F64324" w14:paraId="75843F0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EA153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10:15 – 10:30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3DA7B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Milan Jeřábek, Vladimír Slavík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5705C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The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Czech-Slovak</w:t>
            </w:r>
            <w:proofErr w:type="gram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Border Region – Town-twinning as a Form of Cross-Border Cooperation</w:t>
            </w:r>
          </w:p>
        </w:tc>
      </w:tr>
    </w:tbl>
    <w:p w14:paraId="6D741802" w14:textId="77777777" w:rsidR="001C7E88" w:rsidRPr="007C082C" w:rsidRDefault="001C7E88" w:rsidP="001C7E88">
      <w:pPr>
        <w:spacing w:before="200" w:after="90"/>
        <w:rPr>
          <w:rFonts w:asciiTheme="majorHAnsi" w:hAnsiTheme="majorHAnsi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10:20 – 15:00 · Poster session </w:t>
      </w:r>
      <w:r w:rsidRPr="009D0CB3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(authors present at their posters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until 11:00</w:t>
      </w:r>
      <w:r w:rsidRPr="009D0CB3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) – Sokrates building</w:t>
      </w:r>
    </w:p>
    <w:p w14:paraId="19CA04C8" w14:textId="77777777" w:rsidR="001C7E88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p w14:paraId="76263077" w14:textId="77777777" w:rsidR="001C7E88" w:rsidRPr="00F64324" w:rsidRDefault="001C7E88" w:rsidP="001C7E88">
      <w:pPr>
        <w:spacing w:before="200" w:after="9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11:00 – 12:30 · Parallel sessions</w:t>
      </w:r>
    </w:p>
    <w:p w14:paraId="321E2DD5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56999EE5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AD10DBC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SI1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Socio-spatial Inequalities and Spatial Justice</w:t>
            </w:r>
          </w:p>
          <w:p w14:paraId="5108B877" w14:textId="2FBBD45D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Zoltán Kovács</w:t>
            </w:r>
          </w:p>
        </w:tc>
      </w:tr>
    </w:tbl>
    <w:p w14:paraId="5E71A615" w14:textId="77777777" w:rsidR="001C7E88" w:rsidRPr="007C082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17F254EB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8FD6D3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548F6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00F59B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795F7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B08A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AF9D6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Roman Matoušek, Martin Bárta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375A7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Uneven legacies, uneven exposure: Mapping household vulnerability to EU emission trading systems in Czechia</w:t>
            </w:r>
          </w:p>
        </w:tc>
      </w:tr>
      <w:tr w:rsidR="001C7E88" w:rsidRPr="00F64324" w14:paraId="0708F39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4D370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457BB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Clelia Menna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A8B3D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Socio-economic deprivation, Collaborative Practices and Territorial Transformations in Marginalized Urban Peripheries: A Comparative Analysis of Tor Bella Monaca (Rome) and Le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Mirail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(Toulouse)</w:t>
            </w:r>
          </w:p>
        </w:tc>
      </w:tr>
      <w:tr w:rsidR="001C7E88" w:rsidRPr="00F64324" w14:paraId="77DD393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75944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C6A9B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Géza Salamin, Péter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Uhjlár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6961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Differences in Attitudes Toward Family Values in Hungary</w:t>
            </w:r>
          </w:p>
        </w:tc>
      </w:tr>
      <w:tr w:rsidR="001C7E88" w:rsidRPr="00F64324" w14:paraId="158CF17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E83D6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889D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Ján Výbošťok, František Križan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81194F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Childcare Deserts in Bratislava</w:t>
            </w:r>
          </w:p>
        </w:tc>
      </w:tr>
      <w:tr w:rsidR="001C7E88" w:rsidRPr="00F64324" w14:paraId="1226C43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1765D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BAB21F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Ladislav Novotný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426B9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High Socio-Economic Segregation in a Low-Inequality Country? The Role of Spatial Scale in Interpreting Segregation in Slovakia</w:t>
            </w:r>
          </w:p>
        </w:tc>
      </w:tr>
      <w:tr w:rsidR="001C7E88" w:rsidRPr="00F64324" w14:paraId="7069559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435B6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12:15 – 12:30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717942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András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Szkalisity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Gyula Nagy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9B8C7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Patterns of Energy Poverty in Hungarian Urban Areas</w:t>
            </w:r>
          </w:p>
        </w:tc>
      </w:tr>
    </w:tbl>
    <w:p w14:paraId="1405C5A5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B6A7EA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C7C168B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HG-SI1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Demographic Change, Public Services and Spatial Justice</w:t>
            </w:r>
          </w:p>
          <w:p w14:paraId="7F79B6E5" w14:textId="0EDA0AFA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René Matlovič</w:t>
            </w:r>
          </w:p>
        </w:tc>
      </w:tr>
    </w:tbl>
    <w:p w14:paraId="3F8AAD0E" w14:textId="77777777" w:rsidR="001C7E88" w:rsidRPr="007C082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5FC3B9FE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1DD5D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A083B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5E93C8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606887E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C33E6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3D593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Branislav Bleha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9594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Demography and geography of longevity. Will half of the people from generation Alpha be centenarians?</w:t>
            </w:r>
          </w:p>
        </w:tc>
      </w:tr>
      <w:tr w:rsidR="001C7E88" w:rsidRPr="00F64324" w14:paraId="61E1B26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32688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9E10B6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Markéta Novotná, Josef Kunc, František Križan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97FAB7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Regional Inequalities in Social Care under Demographic Ageing</w:t>
            </w:r>
          </w:p>
        </w:tc>
      </w:tr>
      <w:tr w:rsidR="001C7E88" w:rsidRPr="00F64324" w14:paraId="51005A3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86A9E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B32015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Angelika Švecová, Michala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Sládeková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Madajová, František Križan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6AB7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Pre-primary Education in Slovakia from the Perspective of Local Governments: Implementation, Challenges, and Inequalities</w:t>
            </w:r>
          </w:p>
        </w:tc>
      </w:tr>
      <w:tr w:rsidR="001C7E88" w:rsidRPr="00F64324" w14:paraId="3747525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92833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BFCF0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Janetta Nestorová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Dická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975624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Demographic Decline and the Future of Higher Education in Slovakia: A Cohort and Regional Outlook to 2040 with a Perspective to 2050</w:t>
            </w:r>
          </w:p>
        </w:tc>
      </w:tr>
      <w:tr w:rsidR="001C7E88" w:rsidRPr="00F64324" w14:paraId="0CAAAD6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2EE80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889AF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Lucia Ester Hámorová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AD5B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Menstrual utopia from the perspective of feminist geographies</w:t>
            </w:r>
          </w:p>
        </w:tc>
      </w:tr>
    </w:tbl>
    <w:p w14:paraId="0ACAA954" w14:textId="77777777" w:rsidR="001C7E88" w:rsidRPr="009D0CB3" w:rsidRDefault="001C7E88" w:rsidP="001C7E88">
      <w:pPr>
        <w:spacing w:after="90"/>
        <w:rPr>
          <w:rFonts w:asciiTheme="majorHAnsi" w:hAnsiTheme="majorHAnsi"/>
          <w:sz w:val="2"/>
          <w:szCs w:val="2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82CCFA0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BCEA062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lastRenderedPageBreak/>
              <w:t xml:space="preserve">HG3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Migration, Integration and Cultural Geography</w:t>
            </w:r>
          </w:p>
          <w:p w14:paraId="60EB912A" w14:textId="2A3C6260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Martin Šveda</w:t>
            </w:r>
          </w:p>
        </w:tc>
      </w:tr>
    </w:tbl>
    <w:p w14:paraId="7A25FF05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9F4323C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EB5511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F5876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25820E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43D675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38179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AEDD5F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Josef Novotný, Jiří Hasman, Jonáš Suchánek, Dušan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Drbohlav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1375ED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Mechanisms underlying public attitudes towards migrants and migration policies</w:t>
            </w:r>
          </w:p>
        </w:tc>
      </w:tr>
      <w:tr w:rsidR="001C7E88" w:rsidRPr="00F64324" w14:paraId="41BC35F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B278A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CA944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Tomáš Havlíček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A72ED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Religion and Migrant Integration in a Broader Context: Examples from Ukrainian Migration in Czechia</w:t>
            </w:r>
          </w:p>
        </w:tc>
      </w:tr>
      <w:tr w:rsidR="001C7E88" w:rsidRPr="00F64324" w14:paraId="7A91266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6FDC9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A6E50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Jiří Hasman, Jonáš Suchánek, Josef Novotný, Dušan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Drbohlav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1C526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The hierarchy of deservingness: Irina deserves help, but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Ousmana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is not welcome in the Czech Republic!</w:t>
            </w:r>
          </w:p>
        </w:tc>
      </w:tr>
      <w:tr w:rsidR="001C7E88" w:rsidRPr="00F64324" w14:paraId="46D8B21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D7B55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F89E56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Aleš Nováček, Radim Král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31BAD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distribution of toponyms with the adjective “Czech”: historical and cultural perspectives</w:t>
            </w:r>
          </w:p>
        </w:tc>
      </w:tr>
    </w:tbl>
    <w:p w14:paraId="02346E0E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C1DF128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06EB8D3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GE2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Geography Education and Geographies of Schooling: Curriculum, Content and Choice</w:t>
            </w:r>
          </w:p>
          <w:p w14:paraId="22B530CD" w14:textId="5FED1709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Martin Hanus</w:t>
            </w:r>
          </w:p>
        </w:tc>
      </w:tr>
    </w:tbl>
    <w:p w14:paraId="43B9465A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0DBCFF7F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CCB4B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3E08B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BE1BA8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BF70CD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6A25EB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175E9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Štefan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Karolčík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19429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School Geography: Without Life and Without a Future?</w:t>
            </w:r>
          </w:p>
        </w:tc>
      </w:tr>
      <w:tr w:rsidR="001C7E88" w:rsidRPr="00F64324" w14:paraId="5F04103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B58F3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451B4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Miroslav Marada, Dana Řezníčková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3395B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How do basic school principals decide on the number of geography lessons? A report on Czech schools at the time of curriculum revision</w:t>
            </w:r>
          </w:p>
        </w:tc>
      </w:tr>
      <w:tr w:rsidR="001C7E88" w:rsidRPr="00F64324" w14:paraId="3015E85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EEA2F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EE8BD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Daniel Gurňák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76793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Challenges of Teaching Geography of the Post-Soviet Space – Its Position in Geography Education in Slovak Schools</w:t>
            </w:r>
          </w:p>
        </w:tc>
      </w:tr>
      <w:tr w:rsidR="001C7E88" w:rsidRPr="00F64324" w14:paraId="69CD3B7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7FEB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689B6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Kateřina Gorčíková, Veronika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Kotašková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1E7DC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“My Dad Says It's a Hoax”: Exploring Pre-Service Geography Teachers' Pedagogical Content Knowledge and Emotional Readiness in Climate Change Education</w:t>
            </w:r>
          </w:p>
        </w:tc>
      </w:tr>
      <w:tr w:rsidR="001C7E88" w:rsidRPr="00F64324" w14:paraId="359ADA6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6E8F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72011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Ján Feranec, Jan Kolář, Ján Kaňák, Šimon Opravil, Juraj Janák, Daniel Szatmári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A0D1B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book Guide to selected satellite measurements: an overview</w:t>
            </w:r>
          </w:p>
        </w:tc>
      </w:tr>
      <w:tr w:rsidR="001C7E88" w:rsidRPr="00F64324" w14:paraId="2FD4502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B8523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12:15 – 12:30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A37E54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Meyer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64671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Spatio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-temporal Dynamics of School Choice: The Case of Basic Education in Czechia</w:t>
            </w:r>
          </w:p>
        </w:tc>
      </w:tr>
    </w:tbl>
    <w:p w14:paraId="7F12A2E1" w14:textId="77777777" w:rsidR="001C7E88" w:rsidRDefault="001C7E88" w:rsidP="001C7E88">
      <w:pPr>
        <w:spacing w:before="36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p w14:paraId="08FF87FB" w14:textId="77777777" w:rsidR="001C7E88" w:rsidRPr="00F64324" w:rsidRDefault="001C7E88" w:rsidP="001C7E88">
      <w:pPr>
        <w:spacing w:before="240" w:after="9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13:30 – 15:00 · Parallel sessions</w:t>
      </w:r>
    </w:p>
    <w:p w14:paraId="4E104D93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305B27C8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7CCC61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US1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Metropolitan Development and Urban Systems</w:t>
            </w:r>
          </w:p>
          <w:p w14:paraId="68B9861E" w14:textId="2B510AC8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René Matlovič</w:t>
            </w:r>
          </w:p>
        </w:tc>
      </w:tr>
    </w:tbl>
    <w:p w14:paraId="3411F94D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4333FB8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95CA0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752EB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8DDBB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915F47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2044D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9FCF0F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János Balázs Kocsis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7B6563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Transformation of the Urban Fringes: Population Growth and Residential Relocation in the Peripheries of Hungarian Cities</w:t>
            </w:r>
          </w:p>
        </w:tc>
      </w:tr>
      <w:tr w:rsidR="001C7E88" w:rsidRPr="00F64324" w14:paraId="393308D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5132F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1CA8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Robert Szmytkie, Stanislav Kraft, Ladislav Novotný, Géza Salamin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E84014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Absolute and Relative Hierarchies of Cities in the Visegrad Countries</w:t>
            </w:r>
          </w:p>
        </w:tc>
      </w:tr>
      <w:tr w:rsidR="001C7E88" w:rsidRPr="00F64324" w14:paraId="2225A1D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E620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8B011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Artur Bajerski, Alicja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Kochner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7B692A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Who Lived Where? Distribution and Concentration of Socio-Professional Groups in Interwar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Poznań's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City Centre</w:t>
            </w:r>
          </w:p>
        </w:tc>
      </w:tr>
      <w:tr w:rsidR="001C7E88" w:rsidRPr="00F64324" w14:paraId="777CB0D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BF32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9FED16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Luděk Sýkora, Miroslaw Grochowski, Ivan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Tosics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B4004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Metropolitan Governance without Metropolitan Government: EU Cohesion Policy and the Urban Dimension in Budapest, Prague and Warsaw</w:t>
            </w:r>
          </w:p>
        </w:tc>
      </w:tr>
    </w:tbl>
    <w:p w14:paraId="0598EF4B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5720B2F0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1C7D7EDA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FB71514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578269F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lastRenderedPageBreak/>
              <w:t xml:space="preserve">PG3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Electoral Geography, Political Behaviour and Political Discourse</w:t>
            </w:r>
          </w:p>
          <w:p w14:paraId="3D6E68CB" w14:textId="1D18EC89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Chair: Tibor </w:t>
            </w:r>
            <w:proofErr w:type="spellStart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Madleňák</w:t>
            </w:r>
            <w:proofErr w:type="spellEnd"/>
          </w:p>
        </w:tc>
      </w:tr>
    </w:tbl>
    <w:p w14:paraId="3DB0783B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31B3D398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60152B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BCF03C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FD1E10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24C0E1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AC92B4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8E6AC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Josef Král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CA35DA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Geopolitical discourses among elementary and secondary school teachers in Czechia and Slovakia</w:t>
            </w:r>
          </w:p>
        </w:tc>
      </w:tr>
      <w:tr w:rsidR="001C7E88" w:rsidRPr="00F64324" w14:paraId="4ABFA4D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C5FE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B2BCB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David Vogt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FE6D9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Selected Political-Geographical Aspects of Young People in Czechia</w:t>
            </w:r>
          </w:p>
        </w:tc>
      </w:tr>
      <w:tr w:rsidR="001C7E88" w:rsidRPr="00F64324" w14:paraId="2D7D92C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5234AD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FAA3D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Matej Martinák, Jiří Hasman, Martin Lepič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B6C86D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Progressing places, progressive parties? Relevance and spatiality of the transnational cleavage – the case of Progressive Slovakia</w:t>
            </w:r>
          </w:p>
        </w:tc>
      </w:tr>
      <w:tr w:rsidR="001C7E88" w:rsidRPr="00F64324" w14:paraId="669D15C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574269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F87FD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Tadeusz Siwek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4C210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Sustainability of the transformation of old coal mine regions as a subject of competition between the main political forces in Czechia and Poland</w:t>
            </w:r>
          </w:p>
        </w:tc>
      </w:tr>
      <w:tr w:rsidR="001C7E88" w:rsidRPr="00F64324" w14:paraId="4A65639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58C77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14:30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FE8C9B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Lukáš Vizváry, Martin Plešivčák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09049A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Where Are the Unheard Voices Hiding? The Geography of Electoral Non-Representation in Slovakia</w:t>
            </w:r>
          </w:p>
        </w:tc>
      </w:tr>
      <w:tr w:rsidR="001C7E88" w:rsidRPr="00F64324" w14:paraId="1374C7E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EAAFB0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14:45 – 15:00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06D7E4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Oliver Bobovčák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926D3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Map of Victims of Communism in Slovakia</w:t>
            </w:r>
          </w:p>
        </w:tc>
      </w:tr>
    </w:tbl>
    <w:p w14:paraId="02259222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22805CE0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663D21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PH-LS2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Landscape Change, Management and Historical Geography</w:t>
            </w:r>
          </w:p>
          <w:p w14:paraId="6E7F3E27" w14:textId="17992721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Monika Kopecká</w:t>
            </w:r>
          </w:p>
        </w:tc>
      </w:tr>
    </w:tbl>
    <w:p w14:paraId="3177B6D9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35B6B432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8AE628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06714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335101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65ABD5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2BAF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FF279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Pavel Hronček, Bohuslava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Hrončeková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Gregorová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3AFF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 Historical-Geographical Reconstruction of Water Bodies in the Lower Course of the Hron River Based on the Work of Matej Bel</w:t>
            </w:r>
          </w:p>
        </w:tc>
      </w:tr>
      <w:tr w:rsidR="001C7E88" w:rsidRPr="00F64324" w14:paraId="79B1C07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1F052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1592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Peter Mackovčin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5AB5A3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Topographical maps of scales 1:25 000 to 1:75 000 from the territory of Slovakia from the beginning to the end of World War II</w:t>
            </w:r>
          </w:p>
        </w:tc>
      </w:tr>
      <w:tr w:rsidR="001C7E88" w:rsidRPr="00F64324" w14:paraId="06FAE7A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32253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CABCF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Zita Izakovičová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C057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Landscape ecological tools for climate mitigation and adaptation in Slovakia</w:t>
            </w:r>
          </w:p>
        </w:tc>
      </w:tr>
      <w:tr w:rsidR="001C7E88" w:rsidRPr="00F64324" w14:paraId="7C95C07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9604E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46E8D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Jiří Vágner, Tereza Kůsová, Dana Fialová, Zdeněk Kučera, Martina Tůmová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B5F283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Changes in the tourist and recreational use of the Vltava River and its impact on the long-term development of municipalities and the local landscape</w:t>
            </w:r>
          </w:p>
        </w:tc>
      </w:tr>
    </w:tbl>
    <w:p w14:paraId="18052E7C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434D20F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9D506C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GI1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Geoinformatics, Remote Sensing and Participatory Mapping</w:t>
            </w:r>
          </w:p>
          <w:p w14:paraId="1C715E21" w14:textId="068523A8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Michal Gallay</w:t>
            </w:r>
          </w:p>
        </w:tc>
      </w:tr>
    </w:tbl>
    <w:p w14:paraId="396B5A86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CB0B5F1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67C8EA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37ABEC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6F5545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7E9F9F9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40A47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4F2086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Geletič, Eduardo Krüger, Matthias Demuzere, Michael Leuchner, Martin Jurek, Michal Lehnert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39207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Light pollution in global cities based on local climate zones</w:t>
            </w:r>
          </w:p>
        </w:tc>
      </w:tr>
      <w:tr w:rsidR="001C7E88" w:rsidRPr="00F64324" w14:paraId="7822E5F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BB4C2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866948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Adam Šupčík, Daniel Hudák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5D80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Identifying problem areas in agricultural fields using remote sensing</w:t>
            </w:r>
          </w:p>
        </w:tc>
      </w:tr>
      <w:tr w:rsidR="001C7E88" w:rsidRPr="00F64324" w14:paraId="4BF21B3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DCA54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BE1E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Daniel Doležal, Damian Collins, Petr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Šimáček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A75EF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Assessment of Residential Attractiveness at the Local Level</w:t>
            </w:r>
          </w:p>
        </w:tc>
      </w:tr>
      <w:tr w:rsidR="001C7E88" w:rsidRPr="00F64324" w14:paraId="091923A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0AFAC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A4275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Markéta Šantrůčková, Lucie Medková, Martin Weber, Jiří Pánek, Tomáš Veith, Alois Vokoun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2A4D8A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Participative mapping of cultural landscape values</w:t>
            </w:r>
          </w:p>
        </w:tc>
      </w:tr>
    </w:tbl>
    <w:p w14:paraId="2479064D" w14:textId="77777777" w:rsidR="001C7E88" w:rsidRPr="001431A1" w:rsidRDefault="001C7E88" w:rsidP="001C7E88">
      <w:pPr>
        <w:spacing w:before="360" w:after="40"/>
        <w:rPr>
          <w:rFonts w:asciiTheme="majorHAnsi" w:hAnsiTheme="majorHAnsi"/>
          <w:b/>
          <w:bCs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15:15 – 17:15 · RB0A5 – Aula · General Assembly of the Slovak Geographical Society </w:t>
      </w:r>
    </w:p>
    <w:p w14:paraId="51F37986" w14:textId="77777777" w:rsidR="001C7E88" w:rsidRPr="001431A1" w:rsidRDefault="001C7E88" w:rsidP="001C7E88">
      <w:pPr>
        <w:spacing w:before="360" w:after="40"/>
        <w:rPr>
          <w:rFonts w:asciiTheme="majorHAnsi" w:hAnsiTheme="majorHAnsi"/>
          <w:b/>
          <w:bCs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17:15 – 19:15 · Sokrates – AS2P1 · General Assembly of the Association of Slovak Geomorphologists </w:t>
      </w:r>
    </w:p>
    <w:p w14:paraId="0489F82A" w14:textId="77777777" w:rsidR="001C7E88" w:rsidRPr="009D0CB3" w:rsidRDefault="001C7E88" w:rsidP="001C7E88">
      <w:pPr>
        <w:spacing w:before="360" w:after="2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9D0CB3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Accompanying programme</w:t>
      </w:r>
    </w:p>
    <w:p w14:paraId="3C022366" w14:textId="77777777" w:rsidR="001C7E88" w:rsidRPr="001431A1" w:rsidRDefault="001C7E88" w:rsidP="001C7E88">
      <w:pPr>
        <w:spacing w:before="120" w:after="20"/>
        <w:rPr>
          <w:rFonts w:asciiTheme="majorHAnsi" w:hAnsiTheme="majorHAnsi"/>
          <w:sz w:val="22"/>
          <w:szCs w:val="22"/>
        </w:rPr>
      </w:pPr>
      <w:r w:rsidRPr="001431A1">
        <w:rPr>
          <w:rFonts w:asciiTheme="majorHAnsi" w:eastAsia="Calibri" w:hAnsiTheme="majorHAnsi" w:cs="Calibri"/>
          <w:color w:val="1F2937"/>
          <w:sz w:val="22"/>
          <w:szCs w:val="22"/>
        </w:rPr>
        <w:t>15:30 – 19:00 · Optional guided museum visits</w:t>
      </w:r>
    </w:p>
    <w:p w14:paraId="3914C61D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Wednesday, 9 September 2026</w:t>
      </w:r>
    </w:p>
    <w:p w14:paraId="6D011A01" w14:textId="77777777" w:rsidR="001C7E88" w:rsidRPr="005D259C" w:rsidRDefault="001C7E88" w:rsidP="001C7E88">
      <w:pPr>
        <w:spacing w:before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08:30 – 10:00 · Registration – Sokrates building, entrance</w:t>
      </w:r>
    </w:p>
    <w:p w14:paraId="5E4F7F8A" w14:textId="77777777" w:rsidR="001C7E88" w:rsidRPr="005D259C" w:rsidRDefault="001C7E88" w:rsidP="001C7E88">
      <w:pPr>
        <w:spacing w:before="200"/>
        <w:rPr>
          <w:rFonts w:asciiTheme="majorHAnsi" w:hAnsiTheme="majorHAnsi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09:00 – 10:30 · Parallel sessions</w:t>
      </w:r>
    </w:p>
    <w:p w14:paraId="2ADCAF9E" w14:textId="77777777" w:rsidR="001C7E88" w:rsidRPr="005D259C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5C5871B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F4A1C1C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RS1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Remote Sensing and Earth Observation</w:t>
            </w:r>
          </w:p>
          <w:p w14:paraId="0925449A" w14:textId="06B27872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A95343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Ján Feranec</w:t>
            </w:r>
          </w:p>
        </w:tc>
      </w:tr>
    </w:tbl>
    <w:p w14:paraId="35DD1BBB" w14:textId="77777777" w:rsidR="001C7E88" w:rsidRPr="00CC10A0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029AD8A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7DB7C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7FFA41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546975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5C54323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F3706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2C277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Miloš Rusnák, Jozef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Šupinský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, Ján Šašak, Hamid Afzali,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Asharf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MD, Lukáš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Michaleje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F3BAD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3D river channels for future riparian biodiversity assessment</w:t>
            </w:r>
          </w:p>
        </w:tc>
      </w:tr>
      <w:tr w:rsidR="001C7E88" w:rsidRPr="00F64324" w14:paraId="0089BF6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17F72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712DF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Michal Girmala, Ján Kaňuk, Zdeněk Klusoň, Róbert Krajčovič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FE442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Multi-Platform Hyperspectral and Thermal Earth Observation for Environmental Monitoring</w:t>
            </w:r>
          </w:p>
        </w:tc>
      </w:tr>
      <w:tr w:rsidR="001C7E88" w:rsidRPr="00F64324" w14:paraId="2F0ED7C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80721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A696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Seghier Saad, Yolanda Sánchez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Sánchez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Mercedes Suárez Barrios, Abdelkader Ouali Mehadji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D5970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AI-Assisted Geological Prediction in the Central Saharan Atlas Reliefs (Southwestern Algeria): A Geo-AI and Remote Sensing Approach to Weathered Basalt Detection and CAMP Eastern Boundary Mapping within Triassic Diapir Structures</w:t>
            </w:r>
          </w:p>
        </w:tc>
      </w:tr>
      <w:tr w:rsidR="001C7E88" w:rsidRPr="00F64324" w14:paraId="35407D5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777F18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7905B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Jakub Andrzejak, Martyna Motylska, Hanna Sojka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0DDBA4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 multidisciplinary approach to fault zone detection: geological mapping, geophysical surveys, and gas emission measurements – a case study of the Podhale Basin, southern Poland</w:t>
            </w:r>
          </w:p>
        </w:tc>
      </w:tr>
    </w:tbl>
    <w:p w14:paraId="0614CE32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3CFAE42A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736FCFF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HG4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Regional Development: Visions, Transformations and Heritage</w:t>
            </w:r>
          </w:p>
          <w:p w14:paraId="4394C29D" w14:textId="51B638E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Chair: Jan </w:t>
            </w:r>
            <w:proofErr w:type="spellStart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Ženka</w:t>
            </w:r>
            <w:proofErr w:type="spellEnd"/>
          </w:p>
        </w:tc>
      </w:tr>
    </w:tbl>
    <w:p w14:paraId="00100504" w14:textId="77777777" w:rsidR="001C7E88" w:rsidRPr="00CC10A0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22953B6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9D113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A95B2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197EF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FDEAE1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7D4FB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068478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Jiří Preis, Ján Záhořík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8D897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Africa that Africans Want: Perceptions of Agenda 2063 Between Pan-African Aspirations and Local Development Realities</w:t>
            </w:r>
          </w:p>
        </w:tc>
      </w:tr>
      <w:tr w:rsidR="001C7E88" w:rsidRPr="00F64324" w14:paraId="50C9826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CA3DE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B525E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Janusz Rewucki, Katarzyna Buczek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17AD85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Viticulture in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Zielona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Góra Region: A Historical and Statistical Analysis and Its Implications for Tourism Development</w:t>
            </w:r>
          </w:p>
        </w:tc>
      </w:tr>
      <w:tr w:rsidR="001C7E88" w:rsidRPr="00F64324" w14:paraId="556EA0C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D9B8C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7336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Paweł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Brezdeń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5F079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Innovativeness of the Polish industry against the background of changes in the spatial structure of industrial innovativeness in the new EU Member States</w:t>
            </w:r>
          </w:p>
        </w:tc>
      </w:tr>
      <w:tr w:rsidR="001C7E88" w:rsidRPr="00F64324" w14:paraId="5FD3FAE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1B319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E4A16E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Petr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Klusáček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B5DFD8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Re-use of Brownfields for Housing Development: Examples of Good Practice from Brno</w:t>
            </w:r>
          </w:p>
        </w:tc>
      </w:tr>
      <w:tr w:rsidR="001C7E88" w:rsidRPr="00F64324" w14:paraId="7EF72BA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4C9E0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57119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Libor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Lněnička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, Tomáš Burda, Pavlína Chaloupská, Veronika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Židová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49A2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Sugar Industry Heritage in the Contemporary Landscape of Upper and Middle Elbe River Valley. Experiences in Searching of Sugar Industry Landscapes</w:t>
            </w:r>
          </w:p>
        </w:tc>
      </w:tr>
    </w:tbl>
    <w:p w14:paraId="6B525A57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CFB2E55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60B01E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HG5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Local Development, Community Resilience and Territorial Cooperation</w:t>
            </w:r>
          </w:p>
          <w:p w14:paraId="05515A20" w14:textId="40FF1833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Chair: Janetta </w:t>
            </w:r>
            <w:proofErr w:type="spellStart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Nestorová</w:t>
            </w:r>
            <w:proofErr w:type="spell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</w:t>
            </w:r>
            <w:proofErr w:type="spellStart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Dická</w:t>
            </w:r>
            <w:proofErr w:type="spellEnd"/>
          </w:p>
        </w:tc>
      </w:tr>
    </w:tbl>
    <w:p w14:paraId="6B2D28E6" w14:textId="77777777" w:rsidR="001C7E88" w:rsidRPr="00CC10A0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CDBD68A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E86FE5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BD7E99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529BA4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4C630C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C22E1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6E3C6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Milan Takáč, Pavol Hurbánek, Ilona Svobodová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0F5F4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Relationship between Municipality Size and Selected Population Characteristics in Czechia and Slovakia</w:t>
            </w:r>
          </w:p>
        </w:tc>
      </w:tr>
      <w:tr w:rsidR="001C7E88" w:rsidRPr="00F64324" w14:paraId="5A6F475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24A3F4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56A395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Kubeš, Adam Boček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27BC4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Overlooked very small towns. How do they rank in demographic, social, human and economic capital?</w:t>
            </w:r>
          </w:p>
        </w:tc>
      </w:tr>
      <w:tr w:rsidR="001C7E88" w:rsidRPr="00F64324" w14:paraId="2F6DA70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A11848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D158B9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Ondřej Konečný, Jan Pivoda, Gabriela Sovová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E99701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What Does the Future Hold for Local Action Groups in the Czech Republic?</w:t>
            </w:r>
          </w:p>
        </w:tc>
      </w:tr>
      <w:tr w:rsidR="001C7E88" w:rsidRPr="00F64324" w14:paraId="787AC6F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AC8EE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F22C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Vladan Hruška, Šárka Lukešová, Veronika Kupková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A0020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How development actors transform local heritage: interpretation and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valorization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of rural sites</w:t>
            </w:r>
          </w:p>
        </w:tc>
      </w:tr>
      <w:tr w:rsidR="001C7E88" w:rsidRPr="00F64324" w14:paraId="041059A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92FFEA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49D99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Daněk, Lucie Sovová, Marta Kolářová, Petr Jehlička, Jan Vávra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92D25C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Spaces of everyday food: strengthening food resilience through networks of care</w:t>
            </w:r>
          </w:p>
        </w:tc>
      </w:tr>
    </w:tbl>
    <w:p w14:paraId="024B50C1" w14:textId="77777777" w:rsidR="001C7E88" w:rsidRPr="005D259C" w:rsidRDefault="001C7E88" w:rsidP="001C7E88">
      <w:pPr>
        <w:spacing w:after="90"/>
        <w:rPr>
          <w:rFonts w:asciiTheme="majorHAnsi" w:hAnsiTheme="majorHAnsi"/>
          <w:sz w:val="2"/>
          <w:szCs w:val="2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8857319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E65B8BC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lastRenderedPageBreak/>
              <w:t xml:space="preserve">HG6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Transport Networks, Mobility and Accessibility</w:t>
            </w:r>
          </w:p>
          <w:p w14:paraId="3F6CB5C1" w14:textId="3946E39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Marcel Horňák</w:t>
            </w:r>
          </w:p>
        </w:tc>
      </w:tr>
    </w:tbl>
    <w:p w14:paraId="429D5296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C11D2B0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876096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35478A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AA4B71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8676FD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CC8D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C4F8A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Marián Halás, Stanislav Kraft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8CA3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Functional regional taxonomy of world cities based on air transport: the impact of the COVID-19 pandemic</w:t>
            </w:r>
          </w:p>
        </w:tc>
      </w:tr>
      <w:tr w:rsidR="001C7E88" w:rsidRPr="00F64324" w14:paraId="7DD5256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3A1E5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ABA36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Vladimír Székely, Ján Novotný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EA8D3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Public transport accessibility and rural left-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behindness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: case study from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Krupina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district (Slovakia)</w:t>
            </w:r>
          </w:p>
        </w:tc>
      </w:tr>
      <w:tr w:rsidR="001C7E88" w:rsidRPr="00F64324" w14:paraId="1D6360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08788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05593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Martin Šveda, Michala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Sládeková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Madajová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3C826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When distance decays differently: weekly variation in population mobility in Slovakia</w:t>
            </w:r>
          </w:p>
        </w:tc>
      </w:tr>
      <w:tr w:rsidR="001C7E88" w:rsidRPr="00F64324" w14:paraId="71FE307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82284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44FA61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Miroslav Marada, František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Chromý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EA3EE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Has the COVID-19 pandemic changed the global air transport network? Airport connectivity and hierarchy between 2019 and 2023</w:t>
            </w:r>
          </w:p>
        </w:tc>
      </w:tr>
    </w:tbl>
    <w:p w14:paraId="3F967563" w14:textId="77777777" w:rsidR="001C7E88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p w14:paraId="0A22324E" w14:textId="77777777" w:rsidR="001C7E88" w:rsidRPr="00F64324" w:rsidRDefault="001C7E88" w:rsidP="001C7E88">
      <w:pPr>
        <w:spacing w:before="200" w:after="9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11:00 – 12:30 · Parallel sessions</w:t>
      </w:r>
    </w:p>
    <w:p w14:paraId="5CF09DEB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D31DC41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5E73A6F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NH-HE1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Natural Hazards, Human–Environment Interactions and Health</w:t>
            </w:r>
          </w:p>
          <w:p w14:paraId="62B963AD" w14:textId="6A8F4459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Miloš Rusnák</w:t>
            </w:r>
          </w:p>
        </w:tc>
      </w:tr>
    </w:tbl>
    <w:p w14:paraId="7CDBA5D7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12F7D37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1762F9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0D029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28ED9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375C1E5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E38C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83D6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Anna Borsíková, Matej Vojtek, Marcel Vasiľák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C6313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Pluvial flood potential assessment using a multi-criteria approach: a case study of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Kamenec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basin, Eastern Slovakia</w:t>
            </w:r>
          </w:p>
        </w:tc>
      </w:tr>
      <w:tr w:rsidR="001C7E88" w:rsidRPr="00F64324" w14:paraId="6EE5DC3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0400E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A4C62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Lukáš Marek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52FDF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Physical Environment and Health Outcomes: Evidence from Aotearoa New Zealand</w:t>
            </w:r>
          </w:p>
        </w:tc>
      </w:tr>
      <w:tr w:rsidR="001C7E88" w:rsidRPr="00F64324" w14:paraId="51E9CC6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33E5B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A42C9F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Anna Kidová, Marián Jančovič, Peter Labaš, Akhtar Zeb Khan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4B96E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Co-evolution of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Belá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River corridor under cumulative anthropogenic pressures: linking hydrogeomorphology, river engineering and human adaptation</w:t>
            </w:r>
          </w:p>
        </w:tc>
      </w:tr>
      <w:tr w:rsidR="001C7E88" w:rsidRPr="00F64324" w14:paraId="5F9F8F4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153F69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D28EBC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Eva Výrostová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E93B9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Industrial Structure and Self-Rated Health in European Regions: A Multilevel Analysis</w:t>
            </w:r>
          </w:p>
        </w:tc>
      </w:tr>
      <w:tr w:rsidR="001C7E88" w:rsidRPr="00F64324" w14:paraId="07D148A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479F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BC319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Matúš Tomaga, Adam Rusinko, Pavel Krajčí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BC7B7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Exploring the Use of the Open-Source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AvaFrame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Platform for Avalanche Simulation: Case Studies from Slovakia</w:t>
            </w:r>
          </w:p>
        </w:tc>
      </w:tr>
    </w:tbl>
    <w:p w14:paraId="02DC92B9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DAD8E64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F58032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HG7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Migration, Identity and Human Capital</w:t>
            </w:r>
          </w:p>
          <w:p w14:paraId="7F43F8D2" w14:textId="6339C2BF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Martin Ouředníček</w:t>
            </w:r>
          </w:p>
        </w:tc>
      </w:tr>
    </w:tbl>
    <w:p w14:paraId="363C8724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F8917D9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B1950C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53E022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E5235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62F4E79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649A8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8802F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Iffat Sadiya, Pavel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Šuška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3E63E6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Geographical aspects of gender inequality: An intersectional analysis of topophilia and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topophobia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among female Muslim international students in Bratislava</w:t>
            </w:r>
          </w:p>
        </w:tc>
      </w:tr>
      <w:tr w:rsidR="001C7E88" w:rsidRPr="00F64324" w14:paraId="0D067C8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661E9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B1702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Natalia Jaroszek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28A9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Shaping identity: the impact of “internal” migration on self-perception among Czechs and Slovaks</w:t>
            </w:r>
          </w:p>
        </w:tc>
      </w:tr>
      <w:tr w:rsidR="001C7E88" w:rsidRPr="00F64324" w14:paraId="32C2893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E33DB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C2D7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Filip Němeček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E113D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International students' university experience and change in staying intention: evidence from the UK and Czechia</w:t>
            </w:r>
          </w:p>
        </w:tc>
      </w:tr>
      <w:tr w:rsidR="001C7E88" w:rsidRPr="00F64324" w14:paraId="6E986B6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174E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2808E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Daniel Bečvář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BEA825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Can graduates return without universities? Re-attraction factors in a transforming region</w:t>
            </w:r>
          </w:p>
        </w:tc>
      </w:tr>
      <w:tr w:rsidR="001C7E88" w:rsidRPr="00F64324" w14:paraId="22583C4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5D0FA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2F68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Ondřej Šerý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6BB166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Queer Temporalities and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Spatialities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in the Czech Context</w:t>
            </w:r>
          </w:p>
        </w:tc>
      </w:tr>
    </w:tbl>
    <w:p w14:paraId="2E0D19C1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47A1D02A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25BBA6F0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2B000A33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751365F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B94052B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lastRenderedPageBreak/>
              <w:t xml:space="preserve">HG-SI2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Socio-Economic Geographies and Spatial Inequalities across Scales</w:t>
            </w:r>
          </w:p>
          <w:p w14:paraId="389716C4" w14:textId="1E3CD0F0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3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Jiří Preis</w:t>
            </w:r>
          </w:p>
        </w:tc>
      </w:tr>
    </w:tbl>
    <w:p w14:paraId="219F93D6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0D9BB07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F72A8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22614F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A00195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2E91D00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BE8E13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15C5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Radoslav Klamár, Ján Kozoň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E51AE2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Regional disparities and their level in selected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european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countries</w:t>
            </w:r>
          </w:p>
        </w:tc>
      </w:tr>
      <w:tr w:rsidR="001C7E88" w:rsidRPr="00F64324" w14:paraId="30F4A46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E569B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146F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Pivoda, Ondřej Konečný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F48DE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Mapping “Funding Deserts” in the South Moravian Region: Spatial Analysis of Funding Disparities at the Municipal Level (2014–2020)</w:t>
            </w:r>
          </w:p>
        </w:tc>
      </w:tr>
      <w:tr w:rsidR="001C7E88" w:rsidRPr="00F64324" w14:paraId="6ECBDB3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53897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3CE4F3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Lenka Jetmar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Hellebrandová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C28DE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Contribution of the Operational Programme Just Transition to the development of selected cities in Czechia</w:t>
            </w:r>
          </w:p>
        </w:tc>
      </w:tr>
      <w:tr w:rsidR="001C7E88" w:rsidRPr="00F64324" w14:paraId="58E9EBA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A4F10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C011C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Ženka, Marián Kulla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76F6E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Limits of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microgeography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? Spatial patterns of software industries in Ostrava and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Košice</w:t>
            </w:r>
            <w:proofErr w:type="spellEnd"/>
          </w:p>
        </w:tc>
      </w:tr>
      <w:tr w:rsidR="001C7E88" w:rsidRPr="00F64324" w14:paraId="1DD6038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103593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8349A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Katarína Danielová, Miroslava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Trembošová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ACA8D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Localization and expansion of grocery stores of selected retail chains in the Czech Republic and Slovakia</w:t>
            </w:r>
          </w:p>
        </w:tc>
      </w:tr>
      <w:tr w:rsidR="001C7E88" w:rsidRPr="00F64324" w14:paraId="49F44FF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652B14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12:15 – 12:30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66E89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Křetínský, David Fiedor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F520B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Relationship between Gambling Spaces and Crime at the Local Level in Czechia</w:t>
            </w:r>
          </w:p>
        </w:tc>
      </w:tr>
    </w:tbl>
    <w:p w14:paraId="3CAB8D05" w14:textId="77777777" w:rsidR="001C7E88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p w14:paraId="1C4DC2B3" w14:textId="77777777" w:rsidR="001C7E88" w:rsidRPr="00F64324" w:rsidRDefault="001C7E88" w:rsidP="001C7E88">
      <w:pPr>
        <w:spacing w:before="200" w:after="9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13:30 – 15:00 · Parallel sessions</w:t>
      </w:r>
    </w:p>
    <w:p w14:paraId="6E33043F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0CBB041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636E012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US-E3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Transformation, Heritage and Sustainable Infrastructure</w:t>
            </w:r>
          </w:p>
          <w:p w14:paraId="723EDDB0" w14:textId="7810537A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English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János Balázs Kocsis</w:t>
            </w:r>
          </w:p>
        </w:tc>
      </w:tr>
    </w:tbl>
    <w:p w14:paraId="5135AF9D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316CE62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9EF99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D92038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8B5D77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BE964A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F8789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38184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Ouředníček, Dorota Mantey, Ján Výbošťok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A07E5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Comparison of the extent of residential suburbanization in an international context: Czechia, Slovakia and Poland</w:t>
            </w:r>
          </w:p>
        </w:tc>
      </w:tr>
      <w:tr w:rsidR="001C7E88" w:rsidRPr="00F64324" w14:paraId="2D3BFD0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C830D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077D5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Bálint Hilbert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5FE0B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Managing Urban Transformation in a Changing Fin-de-Siècle Context: A Historical-Geographical Assessment of Urban Policies in Vienna and Budapest (1880–1910)</w:t>
            </w:r>
          </w:p>
        </w:tc>
      </w:tr>
      <w:tr w:rsidR="001C7E88" w:rsidRPr="00F64324" w14:paraId="1BBC5ED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167ED9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13464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Robert Szmytkie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7AD14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Long-term suburbanization around large Polish cities</w:t>
            </w:r>
          </w:p>
        </w:tc>
      </w:tr>
      <w:tr w:rsidR="001C7E88" w:rsidRPr="00F64324" w14:paraId="69ABEAE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8E953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CFEA97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Luděk Krtička, Martin Bárta, Petr Dvořák, Marcin Spyra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0B8B95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Characteristics of Brownfields in the Cross-Border Region of the Moravian-Silesian Region and the Silesian Voivodeship</w:t>
            </w:r>
          </w:p>
        </w:tc>
      </w:tr>
      <w:tr w:rsidR="001C7E88" w:rsidRPr="00F64324" w14:paraId="6DF44D4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36013D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14:30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E4CF4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Wojciech Jurkowski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EFCF6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Socio-Psychological Barriers to Sustainable Transport: Insights from Poland</w:t>
            </w:r>
          </w:p>
        </w:tc>
      </w:tr>
    </w:tbl>
    <w:p w14:paraId="504572BC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E833C1C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34F7D5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PH-LS3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Spatial Analysis and Monitoring of Land Surfaces and Ecosystems</w:t>
            </w:r>
          </w:p>
          <w:p w14:paraId="6B87A99F" w14:textId="61E8C1E3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Michal Gallay</w:t>
            </w:r>
          </w:p>
        </w:tc>
      </w:tr>
    </w:tbl>
    <w:p w14:paraId="1BA5E80C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0F6E71D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C3E11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39EE2D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170D70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34D3F0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0D11C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F6F319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Jozef Minár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CE603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Regional aspect of physical geomorphometry – a new interpretation of land surface roughness</w:t>
            </w:r>
          </w:p>
        </w:tc>
      </w:tr>
      <w:tr w:rsidR="001C7E88" w:rsidRPr="00F64324" w14:paraId="7B96833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7883E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68246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Vladimír Šagát, Vladimír Falťan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488EA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Temporal variability of forest stand factors influencing bark beetle infestation in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Veľká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Fatra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National Park, Slovakia</w:t>
            </w:r>
          </w:p>
        </w:tc>
      </w:tr>
      <w:tr w:rsidR="001C7E88" w:rsidRPr="00F64324" w14:paraId="33E3F02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341B3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04BEC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Veronika Beranová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B18DD0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Temporal and spatial variability of soil organic carbon in precision agriculture</w:t>
            </w:r>
          </w:p>
        </w:tc>
      </w:tr>
      <w:tr w:rsidR="001C7E88" w:rsidRPr="00F64324" w14:paraId="42F5B07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A80818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F4DEF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Tomáš Rusňák, Andrej Halabuk, Hubert Hilbert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1AB74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SLAM LiDAR as a tool for identifying changes in vegetation structures of forest stands invaded by Ailanthus altissima</w:t>
            </w:r>
          </w:p>
        </w:tc>
      </w:tr>
    </w:tbl>
    <w:p w14:paraId="66800D10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5982095C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6CADF37F" w14:textId="77777777" w:rsidR="001C7E88" w:rsidRDefault="001C7E88" w:rsidP="001C7E88">
      <w:pPr>
        <w:spacing w:after="90"/>
        <w:rPr>
          <w:rFonts w:asciiTheme="majorHAnsi" w:hAnsiTheme="majorHAnsi"/>
        </w:rPr>
      </w:pPr>
    </w:p>
    <w:p w14:paraId="6863509C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26E013C0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5186C1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lastRenderedPageBreak/>
              <w:t xml:space="preserve">US-HG1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Mobility and Temporalities: Planning, Safety and Sustainability</w:t>
            </w:r>
          </w:p>
          <w:p w14:paraId="54F71B53" w14:textId="2A982283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3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CZ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·</w:t>
            </w:r>
            <w:proofErr w:type="gramEnd"/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</w:t>
            </w:r>
            <w:r w:rsidR="00B2538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Chair: Jaroslav Hofierka</w:t>
            </w:r>
          </w:p>
        </w:tc>
      </w:tr>
    </w:tbl>
    <w:p w14:paraId="7D6262FF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0A21BE99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27CBDF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903A7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61EE41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4C62F9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999E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602AF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Michal Kowalski, Miroslav Marada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5E393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Transport-Based Time Availability of Cities</w:t>
            </w:r>
          </w:p>
        </w:tc>
      </w:tr>
      <w:tr w:rsidR="001C7E88" w:rsidRPr="00F64324" w14:paraId="2E8DEB7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21BFB8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68C93A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Marek Lichter, Jiří Malý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A0936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Disoriented? Rethinking the (Pre)understanding of Urban Centrality in Mobility Planning</w:t>
            </w:r>
          </w:p>
        </w:tc>
      </w:tr>
      <w:tr w:rsidR="001C7E88" w:rsidRPr="00F64324" w14:paraId="455C6B5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8F5E6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8250F9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Jiří Malý, David Gorný, Michaela Kousalová, Radim Lískovec, Ondřej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Mulíček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D34D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Narrating Everyday Mobilities: Learning from Older Adults for Inclusive X-Minute Planning</w:t>
            </w:r>
          </w:p>
        </w:tc>
      </w:tr>
      <w:tr w:rsidR="001C7E88" w:rsidRPr="00F64324" w14:paraId="68BD49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8DE4F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F956AD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Radim Lískovec, Ondřej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Mulíček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3079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Beyond the Daytime City: Urban Night as a Temporal Landscape</w:t>
            </w:r>
          </w:p>
        </w:tc>
      </w:tr>
      <w:tr w:rsidR="001C7E88" w:rsidRPr="00F64324" w14:paraId="2E0D6DD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0C2040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14:30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E21D88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René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Jirmus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7DD97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Urban Planning Heritage and Child Safety: The Impact of Construction Era on Playground Vegetation Risks</w:t>
            </w:r>
          </w:p>
        </w:tc>
      </w:tr>
      <w:tr w:rsidR="001C7E88" w:rsidRPr="00F64324" w14:paraId="45302EA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43BE4B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14:45 – 15:00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C213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Simona Bartošová Šťastná, Martin Bárta, Petr Rumpel, Martina Vráblová, Kateřina Smutná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81589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Waste Ice Management at Ice Arenas in Czechia as an Issue of Sustainable Sports Infrastructure</w:t>
            </w:r>
          </w:p>
        </w:tc>
      </w:tr>
    </w:tbl>
    <w:p w14:paraId="647ADDC3" w14:textId="6937A052" w:rsidR="001C7E88" w:rsidRPr="005D259C" w:rsidRDefault="001C7E88" w:rsidP="001C7E88">
      <w:pPr>
        <w:spacing w:before="240" w:after="120"/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16:00 – 18:00 · ERC Grants for geographers</w:t>
      </w:r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</w:t>
      </w:r>
      <w:r w:rsidR="00570D28" w:rsidRPr="00570D28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(SK/CZ)</w:t>
      </w:r>
      <w:r w:rsidR="00570D28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</w:t>
      </w:r>
      <w:r w:rsidRPr="00F219DB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– Rectorate Building, Historical Aula</w:t>
      </w:r>
    </w:p>
    <w:p w14:paraId="589A6FE9" w14:textId="77777777" w:rsidR="001C7E88" w:rsidRPr="005D259C" w:rsidRDefault="001C7E88" w:rsidP="001C7E88">
      <w:pPr>
        <w:spacing w:before="240" w:after="120"/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19:00 – 24:00 · Conference dinner </w:t>
      </w:r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- 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DKC Veritas</w:t>
      </w:r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(</w:t>
      </w:r>
      <w:proofErr w:type="spellStart"/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Dominikánske</w:t>
      </w:r>
      <w:proofErr w:type="spellEnd"/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</w:t>
      </w:r>
      <w:proofErr w:type="spellStart"/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námestie</w:t>
      </w:r>
      <w:proofErr w:type="spellEnd"/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, 8) </w:t>
      </w:r>
    </w:p>
    <w:p w14:paraId="37C410F7" w14:textId="77777777" w:rsidR="001C7E88" w:rsidRDefault="001C7E88" w:rsidP="001C7E88">
      <w:pPr>
        <w:spacing w:before="200" w:after="90"/>
        <w:rPr>
          <w:rFonts w:asciiTheme="majorHAnsi" w:hAnsiTheme="majorHAnsi"/>
        </w:rPr>
      </w:pPr>
    </w:p>
    <w:p w14:paraId="77CBACF8" w14:textId="77777777" w:rsidR="001C7E88" w:rsidRDefault="001C7E88" w:rsidP="001C7E88">
      <w:pPr>
        <w:spacing w:before="200" w:after="90"/>
        <w:rPr>
          <w:rFonts w:asciiTheme="majorHAnsi" w:hAnsiTheme="majorHAnsi"/>
        </w:rPr>
      </w:pPr>
    </w:p>
    <w:p w14:paraId="5BB78CBF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 xml:space="preserve"> </w:t>
      </w:r>
      <w:r w:rsidRPr="005D259C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 xml:space="preserve">Didactic Day  </w:t>
      </w:r>
      <w:r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 xml:space="preserve">    </w:t>
      </w:r>
      <w:r w:rsidRPr="001431A1">
        <w:rPr>
          <w:rFonts w:asciiTheme="majorHAnsi" w:eastAsia="Calibri" w:hAnsiTheme="majorHAnsi" w:cs="Calibri"/>
          <w:b/>
          <w:bCs/>
          <w:color w:val="1F6B54"/>
          <w:sz w:val="24"/>
          <w:szCs w:val="24"/>
        </w:rPr>
        <w:t xml:space="preserve">Wednesday, 9 September 2026   </w:t>
      </w:r>
    </w:p>
    <w:p w14:paraId="2B9F4F88" w14:textId="77777777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08:30 – 10:00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Registration – Sokrates building, entrance</w:t>
      </w:r>
    </w:p>
    <w:p w14:paraId="19BAED93" w14:textId="77777777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10:00 – 12:00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Panel discussion – Rectorate Building, Historical Aula</w:t>
      </w:r>
    </w:p>
    <w:p w14:paraId="3338D9B9" w14:textId="77777777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13:00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Lunch break</w:t>
      </w:r>
    </w:p>
    <w:p w14:paraId="27056653" w14:textId="77777777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13:00 – 13:30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TAKTIK publishing house presentation – Rectorate Building (RA2C02)</w:t>
      </w:r>
    </w:p>
    <w:p w14:paraId="15334902" w14:textId="77777777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13:30 – 15:00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Workshop – Rectorate Building (RA2C02)</w:t>
      </w:r>
    </w:p>
    <w:p w14:paraId="6B8496CF" w14:textId="67A7571D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15:00 – 1</w:t>
      </w:r>
      <w:r w:rsidR="00387422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6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:</w:t>
      </w:r>
      <w:r w:rsidR="00387422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Presentation: Map of Victims of Communism – Rectorate Building (RA2C02), followed by 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br/>
        <w:t xml:space="preserve">                                </w:t>
      </w:r>
      <w:r w:rsidR="00F5661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optional museum visit</w:t>
      </w:r>
    </w:p>
    <w:p w14:paraId="589A6F2B" w14:textId="77777777" w:rsidR="001C7E88" w:rsidRDefault="001C7E88" w:rsidP="001C7E88">
      <w:pPr>
        <w:spacing w:before="120" w:after="40"/>
        <w:rPr>
          <w:rFonts w:asciiTheme="majorHAnsi" w:hAnsiTheme="majorHAnsi"/>
        </w:rPr>
      </w:pPr>
    </w:p>
    <w:p w14:paraId="37A7BB15" w14:textId="77777777" w:rsidR="001C7E88" w:rsidRPr="00F64324" w:rsidRDefault="001C7E88" w:rsidP="001C7E88">
      <w:pPr>
        <w:spacing w:before="120" w:after="40"/>
        <w:rPr>
          <w:rFonts w:asciiTheme="majorHAnsi" w:hAnsiTheme="majorHAnsi"/>
        </w:rPr>
      </w:pPr>
    </w:p>
    <w:p w14:paraId="38C0F523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5D259C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Thursday</w:t>
      </w: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 xml:space="preserve">, </w:t>
      </w:r>
      <w:r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10</w:t>
      </w: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 xml:space="preserve"> September 2026</w:t>
      </w:r>
    </w:p>
    <w:p w14:paraId="5D8917C1" w14:textId="77777777" w:rsidR="001C7E88" w:rsidRPr="005D259C" w:rsidRDefault="001C7E88" w:rsidP="001C7E88">
      <w:pPr>
        <w:spacing w:before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proofErr w:type="gramStart"/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09:00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·</w:t>
      </w:r>
      <w:proofErr w:type="gramEnd"/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Full-day and half-day field excursions – meeting point in front of the Sokrates Building</w:t>
      </w:r>
    </w:p>
    <w:p w14:paraId="6F61315C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7EAF85FD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2EB42695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5038FCB7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Poster</w:t>
      </w:r>
      <w:r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s</w:t>
      </w:r>
    </w:p>
    <w:p w14:paraId="3543E979" w14:textId="77777777" w:rsidR="001C7E88" w:rsidRPr="00F64324" w:rsidRDefault="001C7E88" w:rsidP="001C7E88">
      <w:pPr>
        <w:spacing w:after="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2937"/>
          <w:sz w:val="19"/>
          <w:szCs w:val="19"/>
        </w:rPr>
        <w:t>Tuesday 10:20 – 15:00</w:t>
      </w:r>
      <w:r w:rsidRPr="00F64324">
        <w:rPr>
          <w:rFonts w:asciiTheme="majorHAnsi" w:eastAsia="Calibri" w:hAnsiTheme="majorHAnsi" w:cs="Calibri"/>
          <w:color w:val="6B7280"/>
          <w:sz w:val="19"/>
          <w:szCs w:val="19"/>
        </w:rPr>
        <w:t xml:space="preserve"> </w:t>
      </w:r>
      <w:r>
        <w:rPr>
          <w:rFonts w:asciiTheme="majorHAnsi" w:eastAsia="Calibri" w:hAnsiTheme="majorHAnsi" w:cs="Calibri"/>
          <w:color w:val="6B7280"/>
          <w:sz w:val="19"/>
          <w:szCs w:val="19"/>
        </w:rPr>
        <w:t>–</w:t>
      </w:r>
      <w:r w:rsidRPr="00F64324">
        <w:rPr>
          <w:rFonts w:asciiTheme="majorHAnsi" w:eastAsia="Calibri" w:hAnsiTheme="majorHAnsi" w:cs="Calibri"/>
          <w:color w:val="6B7280"/>
          <w:sz w:val="19"/>
          <w:szCs w:val="19"/>
        </w:rPr>
        <w:t xml:space="preserve"> authors present at their posters</w:t>
      </w:r>
      <w:r>
        <w:rPr>
          <w:rFonts w:asciiTheme="majorHAnsi" w:eastAsia="Calibri" w:hAnsiTheme="majorHAnsi" w:cs="Calibri"/>
          <w:color w:val="6B7280"/>
          <w:sz w:val="19"/>
          <w:szCs w:val="19"/>
        </w:rPr>
        <w:t xml:space="preserve"> until 11:00</w:t>
      </w:r>
    </w:p>
    <w:p w14:paraId="09609D81" w14:textId="77777777" w:rsidR="001C7E88" w:rsidRPr="00F64324" w:rsidRDefault="001C7E88" w:rsidP="001C7E88">
      <w:pPr>
        <w:spacing w:after="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2937"/>
          <w:sz w:val="19"/>
          <w:szCs w:val="19"/>
        </w:rPr>
        <w:t>Wednesday 09:00 – 15:00</w:t>
      </w:r>
      <w:r w:rsidRPr="00F64324">
        <w:rPr>
          <w:rFonts w:asciiTheme="majorHAnsi" w:eastAsia="Calibri" w:hAnsiTheme="majorHAnsi" w:cs="Calibri"/>
          <w:color w:val="6B7280"/>
          <w:sz w:val="19"/>
          <w:szCs w:val="19"/>
        </w:rPr>
        <w:t xml:space="preserve"> </w:t>
      </w:r>
      <w:r>
        <w:rPr>
          <w:rFonts w:asciiTheme="majorHAnsi" w:eastAsia="Calibri" w:hAnsiTheme="majorHAnsi" w:cs="Calibri"/>
          <w:color w:val="6B7280"/>
          <w:sz w:val="19"/>
          <w:szCs w:val="19"/>
        </w:rPr>
        <w:t>–</w:t>
      </w:r>
      <w:r w:rsidRPr="00F64324">
        <w:rPr>
          <w:rFonts w:asciiTheme="majorHAnsi" w:eastAsia="Calibri" w:hAnsiTheme="majorHAnsi" w:cs="Calibri"/>
          <w:color w:val="6B7280"/>
          <w:sz w:val="19"/>
          <w:szCs w:val="19"/>
        </w:rPr>
        <w:t xml:space="preserve"> posters on display</w:t>
      </w:r>
    </w:p>
    <w:p w14:paraId="5A870978" w14:textId="77777777" w:rsidR="001C7E88" w:rsidRPr="00F64324" w:rsidRDefault="001C7E88" w:rsidP="001C7E88">
      <w:pPr>
        <w:spacing w:after="12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color w:val="6B7280"/>
          <w:sz w:val="19"/>
          <w:szCs w:val="19"/>
        </w:rPr>
        <w:t>Sokrates building</w:t>
      </w: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46"/>
      </w:tblGrid>
      <w:tr w:rsidR="001C7E88" w:rsidRPr="00F64324" w14:paraId="24C4A503" w14:textId="77777777" w:rsidTr="00F329D0">
        <w:trPr>
          <w:cantSplit/>
          <w:tblHeader/>
        </w:trPr>
        <w:tc>
          <w:tcPr>
            <w:tcW w:w="38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8335D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94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B5F6A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BCA9987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6FB21F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Tomáš Bendl, Miroslav Marada, Karolína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Vašutová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B53756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How AI tools can cultivate high-order thinking in geography education: a systematic review</w:t>
            </w:r>
          </w:p>
        </w:tc>
      </w:tr>
      <w:tr w:rsidR="001C7E88" w:rsidRPr="00F64324" w14:paraId="7E33963C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70859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Katarína Danielová, Viktória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Síthová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5C2D35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Pedestrian Barrier-Free Accessibility and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Passability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in the Bratislava–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Devínska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Nová Ves City District for Marginalised Population Groups</w:t>
            </w:r>
          </w:p>
        </w:tc>
      </w:tr>
      <w:tr w:rsidR="001C7E88" w:rsidRPr="00F64324" w14:paraId="48B0B484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177A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Petra Dávidová, Michal Gallay, Jozef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Šupinský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D1BF9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Comparative flash flood modelling in contrasting urban environments</w:t>
            </w:r>
          </w:p>
        </w:tc>
      </w:tr>
      <w:tr w:rsidR="001C7E88" w:rsidRPr="00F64324" w14:paraId="282BD569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09F48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Dolejš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EF7EC2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Quantification and Standardization of Environmental Indicators at the Level of Basic Settlement Units: A Case Study of the Ústí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nad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Labem Region</w:t>
            </w:r>
          </w:p>
        </w:tc>
      </w:tr>
      <w:tr w:rsidR="001C7E88" w:rsidRPr="00F64324" w14:paraId="17FE4976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A6E1E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Tomáš Fedor, Jaroslav Hofierka, Michaela Nováková, Katarína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Onačillová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3637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From Post-Storm Damage Surveys to Mobile Severe Storm Observations: Developing an Integrated Field Research Platform in Central Europe</w:t>
            </w:r>
          </w:p>
        </w:tc>
      </w:tr>
      <w:tr w:rsidR="001C7E88" w:rsidRPr="00F64324" w14:paraId="1E1177BE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154E58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Jindřich Frajer, Filip Kovařík, Jiří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Šimera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David Fiedor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F6FB4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Structure of municipal tax revenues in the Czech Republic</w:t>
            </w:r>
          </w:p>
        </w:tc>
      </w:tr>
      <w:tr w:rsidR="001C7E88" w:rsidRPr="00F64324" w14:paraId="0A3EDB03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F2B79A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Štefan Gábor, Tomáš Fedor, Ladislav Novotný, Loránt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Pregi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E7874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Fine-Scale Assessment of Thermal Exposure of Shared Micromobility Users</w:t>
            </w:r>
          </w:p>
        </w:tc>
      </w:tr>
      <w:tr w:rsidR="001C7E88" w:rsidRPr="00F64324" w14:paraId="7FDC4A74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864B87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Dušan Gold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06684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Assessing the impact of weather on visitation patterns in cottage areas using mobile positioning data</w:t>
            </w:r>
          </w:p>
        </w:tc>
      </w:tr>
      <w:tr w:rsidR="001C7E88" w:rsidRPr="00F64324" w14:paraId="79139976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12147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Frederik Hirner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BAB08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Transformation of Ethnic Structure and Diversity in Bratislava and the Rural Districts of Pezinok and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Senec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(1910–1950)</w:t>
            </w:r>
          </w:p>
        </w:tc>
      </w:tr>
      <w:tr w:rsidR="001C7E88" w:rsidRPr="00F64324" w14:paraId="39C7060C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F3435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Zita Izakovičová, Milena Moyzeová, Jana Špulerová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26A799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Long-term socio-ecological research at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Trnava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ILTSER site</w:t>
            </w:r>
          </w:p>
        </w:tc>
      </w:tr>
      <w:tr w:rsidR="001C7E88" w:rsidRPr="00F64324" w14:paraId="03B9BC2E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3FC7B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Lucie Kabelová, Martin Dolejš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0DC6F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Accessibility of Selected Healthcare Services for the Ageing Population</w:t>
            </w:r>
          </w:p>
        </w:tc>
      </w:tr>
      <w:tr w:rsidR="001C7E88" w:rsidRPr="00F64324" w14:paraId="523D36D8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74E6B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Olha Kachalova, Katarína Demková, David Kirner, Jaroslav Vojta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C492B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Accurate Tree and Shrub Mapping from 0.5 m RGB Aerial Orthophotos Using Deep Learning Semantic Segmentation</w:t>
            </w:r>
          </w:p>
        </w:tc>
      </w:tr>
      <w:tr w:rsidR="001C7E88" w:rsidRPr="00F64324" w14:paraId="025B5844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16DD76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Kebza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EE846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The development of socio-economic polarization in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Banská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Bystrica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Region</w:t>
            </w:r>
          </w:p>
        </w:tc>
      </w:tr>
      <w:tr w:rsidR="001C7E88" w:rsidRPr="00F64324" w14:paraId="201D62BC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55D63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Hilda Kramáreková, Alfred Krogmann, Jana Némethová, Magdaléna Nemčíková, Daša Oremusová, Lucia Petrikovičová, Peter Ivanič, Henrich Grežo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906ACB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Dimensions of the Cyrillo-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Methodian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Heritage in Slovakia and Forms of Its Development</w:t>
            </w:r>
          </w:p>
        </w:tc>
      </w:tr>
      <w:tr w:rsidR="001C7E88" w:rsidRPr="00F64324" w14:paraId="0B99E798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6184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Lenka Krištofová, Michaela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Štěbetáková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275FF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Barriers to Implementing Nature-based Solutions</w:t>
            </w:r>
          </w:p>
        </w:tc>
      </w:tr>
      <w:tr w:rsidR="001C7E88" w:rsidRPr="00F64324" w14:paraId="0B20BBD7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5669A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Juliana Krokusová, Martin Kropuch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020887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Water in the Mining Region – Determinants of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Geotourism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Development in the Central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Spiš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Region</w:t>
            </w:r>
          </w:p>
        </w:tc>
      </w:tr>
      <w:tr w:rsidR="001C7E88" w:rsidRPr="00F64324" w14:paraId="502EACD6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D2E2D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Kropuch, Juliana Krokusová, Vladimír Solár, Adam Kupec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54899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Assessment of Rurality Based on Qualitative Characteristics</w:t>
            </w:r>
          </w:p>
        </w:tc>
      </w:tr>
      <w:tr w:rsidR="001C7E88" w:rsidRPr="00F64324" w14:paraId="26BD7917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9A975D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Adam Kupec, Štefan Koco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519B83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Machine Learning-Based Prediction of Land Cover Dynamics with a Focus on Agricultural Land: A Case Study of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Košice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Basin</w:t>
            </w:r>
          </w:p>
        </w:tc>
      </w:tr>
      <w:tr w:rsidR="001C7E88" w:rsidRPr="00F64324" w14:paraId="4F6DEE2B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DDB30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Max Martin, Nikola Svetozarov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CEAA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Evaluation of 360° Photogrammetry for 3D Modelling of Inaccessible Geological Outcrops: A Case Study of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Ortášska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Ryha</w:t>
            </w:r>
            <w:proofErr w:type="spellEnd"/>
          </w:p>
        </w:tc>
      </w:tr>
      <w:tr w:rsidR="001C7E88" w:rsidRPr="00F64324" w14:paraId="33BA2EB8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56D32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Meyer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EEFF0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Digital Twin as a Participatory Tool</w:t>
            </w:r>
          </w:p>
        </w:tc>
      </w:tr>
      <w:tr w:rsidR="001C7E88" w:rsidRPr="00F64324" w14:paraId="5139652B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9F22C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Lukáš Michaleje, Hamid Afzali, Miloš Rusnák, Nikita Yakshin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C05451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Semiautomatic detection of channel and its basic hydraulic parameters</w:t>
            </w:r>
          </w:p>
        </w:tc>
      </w:tr>
      <w:tr w:rsidR="001C7E88" w:rsidRPr="00F64324" w14:paraId="007FD7ED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1EAF13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Jana Némethová, Hilda Kramáreková, Alfred Krogmann, Magdaléna Nemčíková, Daša Oremusová, Lucia Petrikovičová, Miroslava Trembošová, Katarína Vilinová, Filip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Krajči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D34DFF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Specifics of Viticulture and Winemaking in the Nitra Region</w:t>
            </w:r>
          </w:p>
        </w:tc>
      </w:tr>
      <w:tr w:rsidR="001C7E88" w:rsidRPr="00F64324" w14:paraId="77972DBE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38B5B7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Katarína Onačillová, Anton Uhrin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441B3A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A spatiotemporal analysis of changes in land surface temperature and land cover in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Prešov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city using downscaling and machine learning algorithms</w:t>
            </w:r>
          </w:p>
        </w:tc>
      </w:tr>
      <w:tr w:rsidR="001C7E88" w:rsidRPr="00F64324" w14:paraId="490A640F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C2C4C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lastRenderedPageBreak/>
              <w:t>Dagmar Popjaková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0543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Slovak industry in the context of economic trends and regulatory processes at the global, macro-regional, and national levels</w:t>
            </w:r>
          </w:p>
        </w:tc>
      </w:tr>
      <w:tr w:rsidR="001C7E88" w:rsidRPr="00F64324" w14:paraId="5E52B4A6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EAD724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Loránt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Pregi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F0718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Revealing Fine-Scale Socio-Economic Spatial Patterns Using Local Spatial Autocorrelation: Evidence from Slovakia</w:t>
            </w:r>
          </w:p>
        </w:tc>
      </w:tr>
      <w:tr w:rsidR="001C7E88" w:rsidRPr="00F64324" w14:paraId="753BFD3E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E92BA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Gabriela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Repaská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3BABD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From Data to Map: The Use of GIS in Interpreting Selected Geographical Methods in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Demogeography</w:t>
            </w:r>
            <w:proofErr w:type="spellEnd"/>
          </w:p>
        </w:tc>
      </w:tr>
      <w:tr w:rsidR="001C7E88" w:rsidRPr="00F64324" w14:paraId="60A65E2D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96F1EE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Dominik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Rubáš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Anežka Nejedlová, Tomáš Matějček, Matyáš Fizek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7011C4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Exploring Primary School Pupils' Sense of Place</w:t>
            </w:r>
          </w:p>
        </w:tc>
      </w:tr>
      <w:tr w:rsidR="001C7E88" w:rsidRPr="00F64324" w14:paraId="5D4B9F94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977DFC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Imrich Sládek, Alena Gessert, Jakub Mikloš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6CFCF2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Soil carbonate content at the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Háj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research site (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Háj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Valley, Slovak Karst) determined using Janko's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calcimeter</w:t>
            </w:r>
            <w:proofErr w:type="spellEnd"/>
          </w:p>
        </w:tc>
      </w:tr>
      <w:tr w:rsidR="001C7E88" w:rsidRPr="00F64324" w14:paraId="18775D88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35CD6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Jana Špulerová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014C93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Ecosystem services of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biostrips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in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Trnava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region</w:t>
            </w:r>
          </w:p>
        </w:tc>
      </w:tr>
      <w:tr w:rsidR="001C7E88" w:rsidRPr="00F64324" w14:paraId="5C14060A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64BE02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Jana Vaněčková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E234E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Scaling Climate Diplomacy: Brazil's Discursive Construction of Climate Leadership across the UN, BRICS, and MERCOSUL</w:t>
            </w:r>
          </w:p>
        </w:tc>
      </w:tr>
      <w:tr w:rsidR="001C7E88" w:rsidRPr="00F64324" w14:paraId="06222E6E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38871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Marcel Vasiľák, Roberta Prokešová, Ján Novotný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EA39F4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Multi-source, multi-resolution DEM analysis of catchment hypsometry and morphometric age estimates in the Malá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Fatra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Mountains: controls and limitations</w:t>
            </w:r>
          </w:p>
        </w:tc>
      </w:tr>
      <w:tr w:rsidR="001C7E88" w:rsidRPr="00F64324" w14:paraId="736CED7D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5BD7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Jana Vašková, Vladimír Čech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67862A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Hunting tourism in Slovakia as a significant form of tourism development</w:t>
            </w:r>
          </w:p>
        </w:tc>
      </w:tr>
      <w:tr w:rsidR="001C7E88" w:rsidRPr="00F64324" w14:paraId="71269288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DFD24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Matej Vojtek, Dávid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Držík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, Jozef Kapusta, Jana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Vojteková</w:t>
            </w:r>
            <w:proofErr w:type="spellEnd"/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9340B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Prediction of Fluvial Flood Inundation Using Machine Learning Trained on Hydraulically Generated Data</w:t>
            </w:r>
          </w:p>
        </w:tc>
      </w:tr>
      <w:tr w:rsidR="001C7E88" w:rsidRPr="00F64324" w14:paraId="4C0DDC33" w14:textId="77777777" w:rsidTr="00F329D0">
        <w:trPr>
          <w:cantSplit/>
        </w:trPr>
        <w:tc>
          <w:tcPr>
            <w:tcW w:w="38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FD0546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Jana Vojteková, Matej Vojtek</w:t>
            </w:r>
          </w:p>
        </w:tc>
        <w:tc>
          <w:tcPr>
            <w:tcW w:w="594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641F98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GIS in the Education of University Teachers in Natural Sciences: Experiences from a Project</w:t>
            </w:r>
          </w:p>
        </w:tc>
      </w:tr>
    </w:tbl>
    <w:p w14:paraId="4AC5608D" w14:textId="77777777" w:rsidR="001C7E88" w:rsidRPr="00F64324" w:rsidRDefault="001C7E88" w:rsidP="001C7E88">
      <w:pPr>
        <w:rPr>
          <w:rFonts w:asciiTheme="majorHAnsi" w:hAnsiTheme="majorHAnsi"/>
        </w:rPr>
      </w:pPr>
    </w:p>
    <w:p w14:paraId="111B294B" w14:textId="1A0F50D6" w:rsidR="007508A9" w:rsidRPr="001C7E88" w:rsidRDefault="007508A9" w:rsidP="001C7E88"/>
    <w:sectPr w:rsidR="007508A9" w:rsidRPr="001C7E88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BD602" w14:textId="77777777" w:rsidR="00B27918" w:rsidRDefault="00B27918">
      <w:r>
        <w:separator/>
      </w:r>
    </w:p>
  </w:endnote>
  <w:endnote w:type="continuationSeparator" w:id="0">
    <w:p w14:paraId="6BE56DBD" w14:textId="77777777" w:rsidR="00B27918" w:rsidRDefault="00B27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FE0DC" w14:textId="77777777" w:rsidR="00B27918" w:rsidRDefault="00B27918">
      <w:r>
        <w:separator/>
      </w:r>
    </w:p>
  </w:footnote>
  <w:footnote w:type="continuationSeparator" w:id="0">
    <w:p w14:paraId="27C89A8C" w14:textId="77777777" w:rsidR="00B27918" w:rsidRDefault="00B27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rwUA9KRueSwAAAA="/>
  </w:docVars>
  <w:rsids>
    <w:rsidRoot w:val="00632B7D"/>
    <w:rsid w:val="000324D1"/>
    <w:rsid w:val="000612C2"/>
    <w:rsid w:val="000D4DF2"/>
    <w:rsid w:val="00115E49"/>
    <w:rsid w:val="00143ED5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A28D0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563C"/>
    <w:rsid w:val="007E1DB5"/>
    <w:rsid w:val="00816B03"/>
    <w:rsid w:val="00820B07"/>
    <w:rsid w:val="008D7140"/>
    <w:rsid w:val="008E2BC9"/>
    <w:rsid w:val="0091564A"/>
    <w:rsid w:val="00992298"/>
    <w:rsid w:val="009C18AD"/>
    <w:rsid w:val="00A17DCE"/>
    <w:rsid w:val="00A95343"/>
    <w:rsid w:val="00B07F2D"/>
    <w:rsid w:val="00B25384"/>
    <w:rsid w:val="00B27918"/>
    <w:rsid w:val="00B34EDE"/>
    <w:rsid w:val="00B53E50"/>
    <w:rsid w:val="00B867F5"/>
    <w:rsid w:val="00BC6376"/>
    <w:rsid w:val="00C11F31"/>
    <w:rsid w:val="00C64A50"/>
    <w:rsid w:val="00C67681"/>
    <w:rsid w:val="00D73EEA"/>
    <w:rsid w:val="00D74048"/>
    <w:rsid w:val="00E33852"/>
    <w:rsid w:val="00E76341"/>
    <w:rsid w:val="00E81372"/>
    <w:rsid w:val="00E96050"/>
    <w:rsid w:val="00EC470A"/>
    <w:rsid w:val="00EF5E51"/>
    <w:rsid w:val="00F43208"/>
    <w:rsid w:val="00F5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12</Pages>
  <Words>4717</Words>
  <Characters>26888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Michaela Nováková PhD.</cp:lastModifiedBy>
  <cp:revision>36</cp:revision>
  <cp:lastPrinted>2026-09-01T08:25:00Z</cp:lastPrinted>
  <dcterms:created xsi:type="dcterms:W3CDTF">2026-08-29T10:09:00Z</dcterms:created>
  <dcterms:modified xsi:type="dcterms:W3CDTF">2026-09-04T14:33:00Z</dcterms:modified>
</cp:coreProperties>
</file>