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4016A1E" w:rsidR="00C360BD" w:rsidRDefault="00B10FAB" w:rsidP="00C360BD">
      <w:pPr>
        <w:jc w:val="center"/>
        <w:rPr>
          <w:b/>
          <w:sz w:val="24"/>
        </w:rPr>
      </w:pPr>
      <w:r w:rsidRPr="00B10FAB">
        <w:rPr>
          <w:b/>
          <w:sz w:val="24"/>
        </w:rPr>
        <w:t>Vladan Hruška</w:t>
      </w:r>
      <w:r w:rsidRPr="00B10FAB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10FAB">
        <w:rPr>
          <w:b/>
          <w:sz w:val="24"/>
        </w:rPr>
        <w:t xml:space="preserve">Jan Evangelista </w:t>
      </w:r>
      <w:proofErr w:type="spellStart"/>
      <w:r w:rsidRPr="00B10FAB">
        <w:rPr>
          <w:b/>
          <w:sz w:val="24"/>
        </w:rPr>
        <w:t>Purkyně</w:t>
      </w:r>
      <w:proofErr w:type="spellEnd"/>
      <w:r w:rsidRPr="00B10FAB">
        <w:rPr>
          <w:b/>
          <w:sz w:val="24"/>
        </w:rPr>
        <w:t xml:space="preserve"> University in Ústí </w:t>
      </w:r>
      <w:proofErr w:type="spellStart"/>
      <w:r w:rsidRPr="00B10FAB">
        <w:rPr>
          <w:b/>
          <w:sz w:val="24"/>
        </w:rPr>
        <w:t>nad</w:t>
      </w:r>
      <w:proofErr w:type="spellEnd"/>
      <w:r w:rsidRPr="00B10FAB">
        <w:rPr>
          <w:b/>
          <w:sz w:val="24"/>
        </w:rPr>
        <w:t xml:space="preserve"> Labem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EF17984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F43D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10FAB" w:rsidRPr="00B10FAB">
        <w:t xml:space="preserve">How development actors transform local heritage: interpretation </w:t>
      </w:r>
      <w:r w:rsidR="00B10FAB">
        <w:br/>
      </w:r>
      <w:r w:rsidR="00B10FAB" w:rsidRPr="00B10FAB">
        <w:t>and valorization of rural sites</w:t>
      </w:r>
      <w:r>
        <w:t>”</w:t>
      </w:r>
      <w:r w:rsidR="0048495F">
        <w:t xml:space="preserve"> </w:t>
      </w:r>
    </w:p>
    <w:p w14:paraId="16DB20D1" w14:textId="2D91248A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10FAB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A6EA9" w14:textId="77777777" w:rsidR="00B67CD2" w:rsidRDefault="00B67CD2" w:rsidP="006521CC">
      <w:pPr>
        <w:spacing w:after="0" w:line="240" w:lineRule="auto"/>
      </w:pPr>
      <w:r>
        <w:separator/>
      </w:r>
    </w:p>
  </w:endnote>
  <w:endnote w:type="continuationSeparator" w:id="0">
    <w:p w14:paraId="344B1579" w14:textId="77777777" w:rsidR="00B67CD2" w:rsidRDefault="00B67CD2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DE686" w14:textId="77777777" w:rsidR="00B67CD2" w:rsidRDefault="00B67CD2" w:rsidP="006521CC">
      <w:pPr>
        <w:spacing w:after="0" w:line="240" w:lineRule="auto"/>
      </w:pPr>
      <w:r>
        <w:separator/>
      </w:r>
    </w:p>
  </w:footnote>
  <w:footnote w:type="continuationSeparator" w:id="0">
    <w:p w14:paraId="64C19104" w14:textId="77777777" w:rsidR="00B67CD2" w:rsidRDefault="00B67CD2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A36DE"/>
    <w:rsid w:val="006E0682"/>
    <w:rsid w:val="00726B5C"/>
    <w:rsid w:val="007729D9"/>
    <w:rsid w:val="007C57FD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CD2"/>
    <w:rsid w:val="00B67FDC"/>
    <w:rsid w:val="00B70233"/>
    <w:rsid w:val="00B9733A"/>
    <w:rsid w:val="00B97FC9"/>
    <w:rsid w:val="00BB74C0"/>
    <w:rsid w:val="00BF77C4"/>
    <w:rsid w:val="00C132CD"/>
    <w:rsid w:val="00C13585"/>
    <w:rsid w:val="00C360BD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2026-09-02T12:40:00Z</dcterms:created>
  <dcterms:modified xsi:type="dcterms:W3CDTF">2026-09-02T12:40:00Z</dcterms:modified>
  <cp:category/>
</cp:coreProperties>
</file>