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09A326B" w:rsidR="00C360BD" w:rsidRDefault="00DA0589" w:rsidP="00C360BD">
      <w:pPr>
        <w:jc w:val="center"/>
        <w:rPr>
          <w:b/>
          <w:sz w:val="24"/>
        </w:rPr>
      </w:pPr>
      <w:r w:rsidRPr="00DA0589">
        <w:rPr>
          <w:b/>
          <w:sz w:val="24"/>
        </w:rPr>
        <w:t>Miroslav Marada</w:t>
      </w:r>
      <w:r w:rsidRPr="00DA058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Charles</w:t>
      </w:r>
      <w:r w:rsidR="002114AC" w:rsidRPr="002114AC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F5FC970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DA0589" w:rsidRPr="00DA0589">
        <w:t xml:space="preserve">How do basic school principals decide on the number of geography lessons? </w:t>
      </w:r>
      <w:r w:rsidR="00DA0589">
        <w:br/>
      </w:r>
      <w:r w:rsidR="00DA0589" w:rsidRPr="00DA0589">
        <w:t>A report on Czech schools at the time of curriculum revision</w:t>
      </w:r>
      <w:r>
        <w:t>”</w:t>
      </w:r>
      <w:r w:rsidR="0048495F">
        <w:t xml:space="preserve"> </w:t>
      </w:r>
    </w:p>
    <w:p w14:paraId="16DB20D1" w14:textId="0D3AC84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DA0589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6C088" w14:textId="77777777" w:rsidR="00624B65" w:rsidRDefault="00624B65" w:rsidP="006521CC">
      <w:pPr>
        <w:spacing w:after="0" w:line="240" w:lineRule="auto"/>
      </w:pPr>
      <w:r>
        <w:separator/>
      </w:r>
    </w:p>
  </w:endnote>
  <w:endnote w:type="continuationSeparator" w:id="0">
    <w:p w14:paraId="036160F4" w14:textId="77777777" w:rsidR="00624B65" w:rsidRDefault="00624B6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9C3D" w14:textId="77777777" w:rsidR="00624B65" w:rsidRDefault="00624B65" w:rsidP="006521CC">
      <w:pPr>
        <w:spacing w:after="0" w:line="240" w:lineRule="auto"/>
      </w:pPr>
      <w:r>
        <w:separator/>
      </w:r>
    </w:p>
  </w:footnote>
  <w:footnote w:type="continuationSeparator" w:id="0">
    <w:p w14:paraId="61292F08" w14:textId="77777777" w:rsidR="00624B65" w:rsidRDefault="00624B6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4B65"/>
    <w:rsid w:val="006521CC"/>
    <w:rsid w:val="006715B2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2026-09-03T07:06:00Z</dcterms:created>
  <dcterms:modified xsi:type="dcterms:W3CDTF">2026-09-03T07:06:00Z</dcterms:modified>
  <cp:category/>
</cp:coreProperties>
</file>