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7ADE3A6" w:rsidR="00C360BD" w:rsidRDefault="00081AB3" w:rsidP="00C360BD">
      <w:pPr>
        <w:jc w:val="center"/>
        <w:rPr>
          <w:b/>
          <w:sz w:val="24"/>
        </w:rPr>
      </w:pPr>
      <w:r w:rsidRPr="00081AB3">
        <w:rPr>
          <w:b/>
          <w:sz w:val="24"/>
        </w:rPr>
        <w:t>Dagmar Popjaková</w:t>
      </w:r>
      <w:r w:rsidRPr="00081AB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81AB3">
        <w:rPr>
          <w:b/>
          <w:sz w:val="24"/>
        </w:rPr>
        <w:t xml:space="preserve">Catholic University in </w:t>
      </w:r>
      <w:proofErr w:type="spellStart"/>
      <w:r w:rsidRPr="00081AB3">
        <w:rPr>
          <w:b/>
          <w:sz w:val="24"/>
        </w:rPr>
        <w:t>Ruzomberok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5FB4E8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81AB3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81AB3" w:rsidRPr="00081AB3">
        <w:t xml:space="preserve">Slovak industry in the context of economic trends and regulatory processes </w:t>
      </w:r>
      <w:r w:rsidR="00081AB3">
        <w:br/>
      </w:r>
      <w:r w:rsidR="00081AB3" w:rsidRPr="00081AB3">
        <w:t>at the global, macro-regional, and national levels</w:t>
      </w:r>
      <w:r>
        <w:t>”</w:t>
      </w:r>
      <w:r w:rsidR="0048495F">
        <w:t xml:space="preserve"> </w:t>
      </w:r>
    </w:p>
    <w:p w14:paraId="16DB20D1" w14:textId="670570D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81AB3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61B9" w14:textId="77777777" w:rsidR="008A62E8" w:rsidRDefault="008A62E8" w:rsidP="006521CC">
      <w:pPr>
        <w:spacing w:after="0" w:line="240" w:lineRule="auto"/>
      </w:pPr>
      <w:r>
        <w:separator/>
      </w:r>
    </w:p>
  </w:endnote>
  <w:endnote w:type="continuationSeparator" w:id="0">
    <w:p w14:paraId="11CE1754" w14:textId="77777777" w:rsidR="008A62E8" w:rsidRDefault="008A62E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97A91" w14:textId="77777777" w:rsidR="008A62E8" w:rsidRDefault="008A62E8" w:rsidP="006521CC">
      <w:pPr>
        <w:spacing w:after="0" w:line="240" w:lineRule="auto"/>
      </w:pPr>
      <w:r>
        <w:separator/>
      </w:r>
    </w:p>
  </w:footnote>
  <w:footnote w:type="continuationSeparator" w:id="0">
    <w:p w14:paraId="3C960B86" w14:textId="77777777" w:rsidR="008A62E8" w:rsidRDefault="008A62E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A62E8"/>
    <w:rsid w:val="008C46AA"/>
    <w:rsid w:val="008C5BD5"/>
    <w:rsid w:val="008C685B"/>
    <w:rsid w:val="008D13F9"/>
    <w:rsid w:val="008E5A4B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2026-09-03T08:53:00Z</dcterms:created>
  <dcterms:modified xsi:type="dcterms:W3CDTF">2026-09-03T08:53:00Z</dcterms:modified>
  <cp:category/>
</cp:coreProperties>
</file>