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908E9DC" w:rsidR="00C360BD" w:rsidRDefault="00E94489" w:rsidP="00C360BD">
      <w:pPr>
        <w:jc w:val="center"/>
        <w:rPr>
          <w:b/>
          <w:sz w:val="24"/>
        </w:rPr>
      </w:pPr>
      <w:r>
        <w:rPr>
          <w:b/>
          <w:sz w:val="24"/>
        </w:rPr>
        <w:t>Katarzyna Buczek</w:t>
      </w:r>
      <w:r w:rsidR="009A6F7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proofErr w:type="spellStart"/>
      <w:r w:rsidRPr="00E94489">
        <w:rPr>
          <w:b/>
          <w:sz w:val="24"/>
          <w:lang w:val="sk-SK"/>
        </w:rPr>
        <w:t>University</w:t>
      </w:r>
      <w:proofErr w:type="spellEnd"/>
      <w:r w:rsidRPr="00E94489">
        <w:rPr>
          <w:b/>
          <w:sz w:val="24"/>
          <w:lang w:val="sk-SK"/>
        </w:rPr>
        <w:t xml:space="preserve"> of Sarajevo</w:t>
      </w:r>
      <w:r w:rsidR="003F76C2">
        <w:rPr>
          <w:b/>
          <w:sz w:val="24"/>
        </w:rPr>
        <w:t>)</w:t>
      </w:r>
    </w:p>
    <w:p w14:paraId="5B683908" w14:textId="77777777" w:rsidR="0020168D" w:rsidRPr="0020168D" w:rsidRDefault="0020168D" w:rsidP="00C360BD">
      <w:pPr>
        <w:jc w:val="center"/>
        <w:rPr>
          <w:b/>
          <w:sz w:val="6"/>
        </w:rPr>
      </w:pP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2BFDC23" w:rsidR="00920391" w:rsidRDefault="00920391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E94489" w:rsidRPr="00E94489">
        <w:t xml:space="preserve">Viticulture in the </w:t>
      </w:r>
      <w:proofErr w:type="spellStart"/>
      <w:r w:rsidR="00E94489" w:rsidRPr="00E94489">
        <w:t>Zielona</w:t>
      </w:r>
      <w:proofErr w:type="spellEnd"/>
      <w:r w:rsidR="00E94489" w:rsidRPr="00E94489">
        <w:t xml:space="preserve"> Góra Region: A Historical and Statistical Analysis and Its Implications for Tourism Development</w:t>
      </w:r>
      <w:r>
        <w:t>”</w:t>
      </w:r>
    </w:p>
    <w:p w14:paraId="16DB20D1" w14:textId="5F7C4B41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9773EF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CCE16" w14:textId="77777777" w:rsidR="00414459" w:rsidRDefault="00414459" w:rsidP="006521CC">
      <w:pPr>
        <w:spacing w:after="0" w:line="240" w:lineRule="auto"/>
      </w:pPr>
      <w:r>
        <w:separator/>
      </w:r>
    </w:p>
  </w:endnote>
  <w:endnote w:type="continuationSeparator" w:id="0">
    <w:p w14:paraId="202A3073" w14:textId="77777777" w:rsidR="00414459" w:rsidRDefault="00414459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2BFE3" w14:textId="77777777" w:rsidR="00414459" w:rsidRDefault="00414459" w:rsidP="006521CC">
      <w:pPr>
        <w:spacing w:after="0" w:line="240" w:lineRule="auto"/>
      </w:pPr>
      <w:r>
        <w:separator/>
      </w:r>
    </w:p>
  </w:footnote>
  <w:footnote w:type="continuationSeparator" w:id="0">
    <w:p w14:paraId="4AD288D2" w14:textId="77777777" w:rsidR="00414459" w:rsidRDefault="00414459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EB7"/>
    <w:rsid w:val="00181F7B"/>
    <w:rsid w:val="001E229C"/>
    <w:rsid w:val="0020168D"/>
    <w:rsid w:val="00203C34"/>
    <w:rsid w:val="0029639D"/>
    <w:rsid w:val="002F361F"/>
    <w:rsid w:val="00326F90"/>
    <w:rsid w:val="003F76C2"/>
    <w:rsid w:val="00414459"/>
    <w:rsid w:val="004B0E15"/>
    <w:rsid w:val="00550CB0"/>
    <w:rsid w:val="00614554"/>
    <w:rsid w:val="006214EA"/>
    <w:rsid w:val="006521CC"/>
    <w:rsid w:val="006A6E15"/>
    <w:rsid w:val="007F45AD"/>
    <w:rsid w:val="008C46AA"/>
    <w:rsid w:val="00920391"/>
    <w:rsid w:val="009773EF"/>
    <w:rsid w:val="009A6F72"/>
    <w:rsid w:val="009B18AC"/>
    <w:rsid w:val="00A5216A"/>
    <w:rsid w:val="00AA1D8D"/>
    <w:rsid w:val="00B47730"/>
    <w:rsid w:val="00C360BD"/>
    <w:rsid w:val="00C90425"/>
    <w:rsid w:val="00CB0664"/>
    <w:rsid w:val="00DC5185"/>
    <w:rsid w:val="00DD76E8"/>
    <w:rsid w:val="00DF153E"/>
    <w:rsid w:val="00E944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4</cp:revision>
  <dcterms:created xsi:type="dcterms:W3CDTF">2026-09-02T10:05:00Z</dcterms:created>
  <dcterms:modified xsi:type="dcterms:W3CDTF">2026-09-02T10:18:00Z</dcterms:modified>
  <cp:category/>
</cp:coreProperties>
</file>