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770F" w14:textId="77777777" w:rsidR="00A34DCF" w:rsidRDefault="00000000">
      <w:pPr>
        <w:jc w:val="center"/>
      </w:pPr>
      <w:r>
        <w:rPr>
          <w:b/>
          <w:color w:val="1F4E79"/>
          <w:sz w:val="44"/>
        </w:rPr>
        <w:t>Sentinel-2 Land Cover Classification</w:t>
      </w:r>
    </w:p>
    <w:p w14:paraId="3E4571BC" w14:textId="77777777" w:rsidR="00A34DCF" w:rsidRDefault="00000000">
      <w:pPr>
        <w:jc w:val="center"/>
      </w:pPr>
      <w:r>
        <w:rPr>
          <w:i/>
          <w:sz w:val="22"/>
        </w:rPr>
        <w:t>Student worksheet: QGIS training polygons, R classification, confusion matrix, and time-series extension</w:t>
      </w:r>
    </w:p>
    <w:tbl>
      <w:tblPr>
        <w:tblStyle w:val="TableGrid"/>
        <w:tblW w:w="0" w:type="auto"/>
        <w:jc w:val="center"/>
        <w:tblLook w:val="04A0" w:firstRow="1" w:lastRow="0" w:firstColumn="1" w:lastColumn="0" w:noHBand="0" w:noVBand="1"/>
      </w:tblPr>
      <w:tblGrid>
        <w:gridCol w:w="2592"/>
        <w:gridCol w:w="7056"/>
      </w:tblGrid>
      <w:tr w:rsidR="00A34DCF" w14:paraId="3886D0BC" w14:textId="77777777">
        <w:trPr>
          <w:jc w:val="center"/>
        </w:trPr>
        <w:tc>
          <w:tcPr>
            <w:tcW w:w="2592" w:type="dxa"/>
            <w:shd w:val="clear" w:color="auto" w:fill="D9EAF7"/>
            <w:tcMar>
              <w:top w:w="80" w:type="dxa"/>
              <w:left w:w="80" w:type="dxa"/>
              <w:bottom w:w="80" w:type="dxa"/>
              <w:right w:w="80" w:type="dxa"/>
            </w:tcMar>
            <w:vAlign w:val="center"/>
          </w:tcPr>
          <w:p w14:paraId="092919BC" w14:textId="77777777" w:rsidR="00A34DCF" w:rsidRDefault="00000000">
            <w:r>
              <w:t>Target classes</w:t>
            </w:r>
          </w:p>
        </w:tc>
        <w:tc>
          <w:tcPr>
            <w:tcW w:w="7056" w:type="dxa"/>
            <w:tcMar>
              <w:top w:w="80" w:type="dxa"/>
              <w:left w:w="80" w:type="dxa"/>
              <w:bottom w:w="80" w:type="dxa"/>
              <w:right w:w="80" w:type="dxa"/>
            </w:tcMar>
            <w:vAlign w:val="center"/>
          </w:tcPr>
          <w:p w14:paraId="08CCEC02" w14:textId="77777777" w:rsidR="00A34DCF" w:rsidRDefault="00000000">
            <w:r>
              <w:t>water, urban, forest, crop, other</w:t>
            </w:r>
          </w:p>
        </w:tc>
      </w:tr>
      <w:tr w:rsidR="00A34DCF" w14:paraId="4A61602C" w14:textId="77777777">
        <w:trPr>
          <w:jc w:val="center"/>
        </w:trPr>
        <w:tc>
          <w:tcPr>
            <w:tcW w:w="2592" w:type="dxa"/>
            <w:shd w:val="clear" w:color="auto" w:fill="D9EAF7"/>
            <w:tcMar>
              <w:top w:w="80" w:type="dxa"/>
              <w:left w:w="80" w:type="dxa"/>
              <w:bottom w:w="80" w:type="dxa"/>
              <w:right w:w="80" w:type="dxa"/>
            </w:tcMar>
            <w:vAlign w:val="center"/>
          </w:tcPr>
          <w:p w14:paraId="27028521" w14:textId="77777777" w:rsidR="00A34DCF" w:rsidRDefault="00000000">
            <w:r>
              <w:t>Main software</w:t>
            </w:r>
          </w:p>
        </w:tc>
        <w:tc>
          <w:tcPr>
            <w:tcW w:w="7056" w:type="dxa"/>
            <w:tcMar>
              <w:top w:w="80" w:type="dxa"/>
              <w:left w:w="80" w:type="dxa"/>
              <w:bottom w:w="80" w:type="dxa"/>
              <w:right w:w="80" w:type="dxa"/>
            </w:tcMar>
            <w:vAlign w:val="center"/>
          </w:tcPr>
          <w:p w14:paraId="26BA0BBF" w14:textId="77777777" w:rsidR="00A34DCF" w:rsidRDefault="00000000">
            <w:r>
              <w:t>Copernicus Browser, QGIS, R (terra, sf, randomForest, caret)</w:t>
            </w:r>
          </w:p>
        </w:tc>
      </w:tr>
      <w:tr w:rsidR="00A34DCF" w14:paraId="1D1F53A6" w14:textId="77777777">
        <w:trPr>
          <w:jc w:val="center"/>
        </w:trPr>
        <w:tc>
          <w:tcPr>
            <w:tcW w:w="2592" w:type="dxa"/>
            <w:shd w:val="clear" w:color="auto" w:fill="D9EAF7"/>
            <w:tcMar>
              <w:top w:w="80" w:type="dxa"/>
              <w:left w:w="80" w:type="dxa"/>
              <w:bottom w:w="80" w:type="dxa"/>
              <w:right w:w="80" w:type="dxa"/>
            </w:tcMar>
            <w:vAlign w:val="center"/>
          </w:tcPr>
          <w:p w14:paraId="14B36442" w14:textId="77777777" w:rsidR="00A34DCF" w:rsidRDefault="00000000">
            <w:r>
              <w:t>Learning goal</w:t>
            </w:r>
          </w:p>
        </w:tc>
        <w:tc>
          <w:tcPr>
            <w:tcW w:w="7056" w:type="dxa"/>
            <w:tcMar>
              <w:top w:w="80" w:type="dxa"/>
              <w:left w:w="80" w:type="dxa"/>
              <w:bottom w:w="80" w:type="dxa"/>
              <w:right w:w="80" w:type="dxa"/>
            </w:tcMar>
            <w:vAlign w:val="center"/>
          </w:tcPr>
          <w:p w14:paraId="4119FD83" w14:textId="77777777" w:rsidR="00A34DCF" w:rsidRDefault="00000000">
            <w:r>
              <w:t>Build a complete supervised classification workflow from Earth Observation data to validation.</w:t>
            </w:r>
          </w:p>
        </w:tc>
      </w:tr>
      <w:tr w:rsidR="00A34DCF" w14:paraId="7A23F453" w14:textId="77777777">
        <w:trPr>
          <w:jc w:val="center"/>
        </w:trPr>
        <w:tc>
          <w:tcPr>
            <w:tcW w:w="2592" w:type="dxa"/>
            <w:shd w:val="clear" w:color="auto" w:fill="D9EAF7"/>
            <w:tcMar>
              <w:top w:w="80" w:type="dxa"/>
              <w:left w:w="80" w:type="dxa"/>
              <w:bottom w:w="80" w:type="dxa"/>
              <w:right w:w="80" w:type="dxa"/>
            </w:tcMar>
            <w:vAlign w:val="center"/>
          </w:tcPr>
          <w:p w14:paraId="55D8BE9A" w14:textId="77777777" w:rsidR="00A34DCF" w:rsidRDefault="00000000">
            <w:r>
              <w:t>Main outputs</w:t>
            </w:r>
          </w:p>
        </w:tc>
        <w:tc>
          <w:tcPr>
            <w:tcW w:w="7056" w:type="dxa"/>
            <w:tcMar>
              <w:top w:w="80" w:type="dxa"/>
              <w:left w:w="80" w:type="dxa"/>
              <w:bottom w:w="80" w:type="dxa"/>
              <w:right w:w="80" w:type="dxa"/>
            </w:tcMar>
            <w:vAlign w:val="center"/>
          </w:tcPr>
          <w:p w14:paraId="7714F5BB" w14:textId="77777777" w:rsidR="00A34DCF" w:rsidRDefault="00000000">
            <w:r>
              <w:t>Training polygons, extracted samples, classified raster, confusion matrix, and class-wise metrics.</w:t>
            </w:r>
          </w:p>
        </w:tc>
      </w:tr>
    </w:tbl>
    <w:p w14:paraId="50611BD9" w14:textId="77777777" w:rsidR="00A34DCF" w:rsidRDefault="00000000">
      <w:r>
        <w:t>Use this handout as a practical guide during class. The workflow assumes that you first export a Sentinel-2 subset, then create training polygons over orthophoto in QGIS, and finally perform classification and validation in R.</w:t>
      </w:r>
    </w:p>
    <w:p w14:paraId="38762BE0" w14:textId="77777777" w:rsidR="00A34DCF" w:rsidRDefault="00000000">
      <w:pPr>
        <w:pStyle w:val="Heading1"/>
      </w:pPr>
      <w:r>
        <w:t>Recommended input data</w:t>
      </w:r>
    </w:p>
    <w:p w14:paraId="287DF443" w14:textId="77777777" w:rsidR="00A34DCF" w:rsidRDefault="00000000">
      <w:pPr>
        <w:pStyle w:val="ListBullet"/>
      </w:pPr>
      <w:r>
        <w:t>Sentinel-2 L2A subset exported as GeoTIFF bands B02, B03, B04, and B08.</w:t>
      </w:r>
    </w:p>
    <w:p w14:paraId="0310778D" w14:textId="77777777" w:rsidR="00A34DCF" w:rsidRDefault="00000000">
      <w:pPr>
        <w:pStyle w:val="ListBullet"/>
      </w:pPr>
      <w:r>
        <w:t>Orthophoto or another high-resolution basemap in QGIS for digitizing reliable training polygons.</w:t>
      </w:r>
    </w:p>
    <w:p w14:paraId="29C6FB18" w14:textId="77777777" w:rsidR="00A34DCF" w:rsidRDefault="00000000">
      <w:pPr>
        <w:pStyle w:val="ListBullet"/>
      </w:pPr>
      <w:r>
        <w:t>Training polygons stored as a GeoPackage (.gpkg) with a text field named class.</w:t>
      </w:r>
    </w:p>
    <w:p w14:paraId="519B9B44" w14:textId="77777777" w:rsidR="00A34DCF" w:rsidRDefault="00000000">
      <w:pPr>
        <w:pStyle w:val="ListBullet"/>
      </w:pPr>
      <w:r>
        <w:t>Consistent class labels: water, urban, forest, crop, other.</w:t>
      </w:r>
    </w:p>
    <w:p w14:paraId="59A05E7C" w14:textId="77777777" w:rsidR="00A34DCF" w:rsidRDefault="00000000">
      <w:pPr>
        <w:pStyle w:val="Heading1"/>
      </w:pPr>
      <w:r>
        <w:t>Step 1. Select Sentinel-2 data in Copernicus Browser</w:t>
      </w:r>
    </w:p>
    <w:p w14:paraId="7855B2A1" w14:textId="77777777" w:rsidR="00A34DCF" w:rsidRDefault="00000000">
      <w:r>
        <w:t>Choose Sentinel-2 L2A, select a date with low cloud cover, and define an Area of Interest (AOI) that contains all target classes. Inspect the scene in True Color, False Color, and NDVI before export.</w:t>
      </w:r>
    </w:p>
    <w:p w14:paraId="0AB2C6CC" w14:textId="77777777" w:rsidR="00A34DCF" w:rsidRDefault="00000000">
      <w:r>
        <w:rPr>
          <w:b/>
        </w:rPr>
        <w:t>Questions for students</w:t>
      </w:r>
    </w:p>
    <w:p w14:paraId="078140C7" w14:textId="77777777" w:rsidR="00A34DCF" w:rsidRDefault="00000000">
      <w:pPr>
        <w:pStyle w:val="ListBullet2"/>
      </w:pPr>
      <w:r>
        <w:t>Which surfaces are easiest to separate visually?</w:t>
      </w:r>
    </w:p>
    <w:p w14:paraId="049EBC68" w14:textId="77777777" w:rsidR="00A34DCF" w:rsidRDefault="00000000">
      <w:pPr>
        <w:pStyle w:val="ListBullet2"/>
      </w:pPr>
      <w:r>
        <w:t>Which class pairs may be spectrally similar and therefore difficult to classify?</w:t>
      </w:r>
    </w:p>
    <w:p w14:paraId="58AE9867" w14:textId="77777777" w:rsidR="00A34DCF" w:rsidRDefault="00000000">
      <w:pPr>
        <w:pStyle w:val="ListBullet2"/>
      </w:pPr>
      <w:r>
        <w:t>Does your AOI contain enough examples of all five classes?</w:t>
      </w:r>
    </w:p>
    <w:p w14:paraId="3D199138" w14:textId="77777777" w:rsidR="00A34DCF" w:rsidRDefault="00000000">
      <w:pPr>
        <w:pStyle w:val="Heading1"/>
      </w:pPr>
      <w:r>
        <w:t>Step 2. Export the AOI subset</w:t>
      </w:r>
    </w:p>
    <w:p w14:paraId="18E4D71B" w14:textId="77777777" w:rsidR="00A34DCF" w:rsidRDefault="00000000">
      <w:r>
        <w:t>Export only the AOI, not the full scene. Save B02, B03, B04, and B08 as GeoTIFF with 10 m resolution. Keep all raster files in one folder.</w:t>
      </w:r>
    </w:p>
    <w:p w14:paraId="1E1CDE68" w14:textId="77777777" w:rsidR="00A34DCF" w:rsidRDefault="00000000">
      <w:r>
        <w:rPr>
          <w:b/>
        </w:rPr>
        <w:t>Questions for students</w:t>
      </w:r>
    </w:p>
    <w:p w14:paraId="548D0D14" w14:textId="77777777" w:rsidR="00A34DCF" w:rsidRDefault="00000000">
      <w:pPr>
        <w:pStyle w:val="ListBullet2"/>
      </w:pPr>
      <w:r>
        <w:t>Why is an AOI subset preferable to a full scene for classroom processing?</w:t>
      </w:r>
    </w:p>
    <w:p w14:paraId="423B952D" w14:textId="77777777" w:rsidR="00A34DCF" w:rsidRDefault="00000000">
      <w:pPr>
        <w:pStyle w:val="ListBullet2"/>
      </w:pPr>
      <w:r>
        <w:t>Why must all exported bands have matching extent and resolution?</w:t>
      </w:r>
    </w:p>
    <w:p w14:paraId="02D6C22F" w14:textId="77777777" w:rsidR="00A34DCF" w:rsidRDefault="00000000">
      <w:pPr>
        <w:pStyle w:val="ListBullet2"/>
      </w:pPr>
      <w:r>
        <w:t>What problems appear if one band has a different grid or file name?</w:t>
      </w:r>
    </w:p>
    <w:p w14:paraId="03E42898" w14:textId="77777777" w:rsidR="00A34DCF" w:rsidRDefault="00000000">
      <w:pPr>
        <w:pStyle w:val="Heading1"/>
      </w:pPr>
      <w:r>
        <w:lastRenderedPageBreak/>
        <w:t>Step 3. Create training polygons in QGIS over orthophoto</w:t>
      </w:r>
    </w:p>
    <w:p w14:paraId="62F60671" w14:textId="77777777" w:rsidR="00A34DCF" w:rsidRDefault="00000000">
      <w:r>
        <w:t>Load the Sentinel-2 subset and an orthophoto or high-resolution basemap. Create a polygon layer with a text attribute named class. Digitize homogeneous polygons for water, urban, forest, crop, and other. Avoid shadows, boundaries, and mixed surfaces.</w:t>
      </w:r>
    </w:p>
    <w:p w14:paraId="136208DE" w14:textId="77777777" w:rsidR="00A34DCF" w:rsidRDefault="00000000">
      <w:r>
        <w:rPr>
          <w:b/>
        </w:rPr>
        <w:t>Questions for students</w:t>
      </w:r>
    </w:p>
    <w:p w14:paraId="32FADF73" w14:textId="77777777" w:rsidR="00A34DCF" w:rsidRDefault="00000000">
      <w:pPr>
        <w:pStyle w:val="ListBullet2"/>
      </w:pPr>
      <w:r>
        <w:t>Why are homogeneous polygons better than large mixed polygons?</w:t>
      </w:r>
    </w:p>
    <w:p w14:paraId="5D5B1E76" w14:textId="77777777" w:rsidR="00A34DCF" w:rsidRDefault="00000000">
      <w:pPr>
        <w:pStyle w:val="ListBullet2"/>
      </w:pPr>
      <w:r>
        <w:t>Which class is likely to be the most ambiguous in your study area?</w:t>
      </w:r>
    </w:p>
    <w:p w14:paraId="0BAC6CFD" w14:textId="77777777" w:rsidR="00A34DCF" w:rsidRDefault="00000000">
      <w:pPr>
        <w:pStyle w:val="ListBullet2"/>
      </w:pPr>
      <w:r>
        <w:t>How could poor training polygons reduce classification quality?</w:t>
      </w:r>
    </w:p>
    <w:p w14:paraId="70DDCA66" w14:textId="77777777" w:rsidR="00A34DCF" w:rsidRDefault="00000000">
      <w:pPr>
        <w:pStyle w:val="Heading1"/>
      </w:pPr>
      <w:r>
        <w:t>Step 4. Load raster bands and polygons in R</w:t>
      </w:r>
    </w:p>
    <w:p w14:paraId="07AA9681" w14:textId="77777777" w:rsidR="00A34DCF" w:rsidRDefault="00000000">
      <w:r>
        <w:t>Read the Sentinel-2 bands with terra and the training polygons with sf. Build a multi-band raster stack that will later be used for feature extraction and prediction.</w:t>
      </w:r>
    </w:p>
    <w:p w14:paraId="365C989F" w14:textId="77777777" w:rsidR="00A34DCF" w:rsidRDefault="00000000">
      <w:r>
        <w:rPr>
          <w:b/>
        </w:rPr>
        <w:t>Questions for students</w:t>
      </w:r>
    </w:p>
    <w:p w14:paraId="1957E9B9" w14:textId="77777777" w:rsidR="00A34DCF" w:rsidRDefault="00000000">
      <w:pPr>
        <w:pStyle w:val="ListBullet2"/>
      </w:pPr>
      <w:r>
        <w:t>What is the difference between raster predictors and vector training labels?</w:t>
      </w:r>
    </w:p>
    <w:p w14:paraId="5CAE2F81" w14:textId="77777777" w:rsidR="00A34DCF" w:rsidRDefault="00000000">
      <w:pPr>
        <w:pStyle w:val="ListBullet2"/>
      </w:pPr>
      <w:r>
        <w:t>Why is it useful to check CRS, extent, and resolution immediately after loading the data?</w:t>
      </w:r>
    </w:p>
    <w:p w14:paraId="216144C7" w14:textId="77777777" w:rsidR="00A34DCF" w:rsidRDefault="00000000">
      <w:pPr>
        <w:pStyle w:val="ListBullet2"/>
      </w:pPr>
      <w:r>
        <w:t>Why should class names be stored as a text field and later converted to a factor?</w:t>
      </w:r>
    </w:p>
    <w:p w14:paraId="2B9842C3" w14:textId="77777777" w:rsidR="00A34DCF" w:rsidRDefault="00000000">
      <w:pPr>
        <w:pStyle w:val="Heading1"/>
      </w:pPr>
      <w:r>
        <w:t>Step 5. Create spectral features</w:t>
      </w:r>
    </w:p>
    <w:p w14:paraId="0B45FCB9" w14:textId="77777777" w:rsidR="00A34DCF" w:rsidRDefault="00000000">
      <w:r>
        <w:t>Compute NDVI and optionally NDWI. Add them to the stack of spectral bands. These derived indices often improve separation of vegetation and water-related classes.</w:t>
      </w:r>
    </w:p>
    <w:p w14:paraId="16FCFC6F" w14:textId="77777777" w:rsidR="00A34DCF" w:rsidRDefault="00000000">
      <w:r>
        <w:rPr>
          <w:b/>
        </w:rPr>
        <w:t>Questions for students</w:t>
      </w:r>
    </w:p>
    <w:p w14:paraId="026CDCC9" w14:textId="77777777" w:rsidR="00A34DCF" w:rsidRDefault="00000000">
      <w:pPr>
        <w:pStyle w:val="ListBullet2"/>
      </w:pPr>
      <w:r>
        <w:t>Why can derived indices help the classifier?</w:t>
      </w:r>
    </w:p>
    <w:p w14:paraId="255EAFD0" w14:textId="77777777" w:rsidR="00A34DCF" w:rsidRDefault="00000000">
      <w:pPr>
        <w:pStyle w:val="ListBullet2"/>
      </w:pPr>
      <w:r>
        <w:t>Which class should benefit most from NDVI? Which from NDWI?</w:t>
      </w:r>
    </w:p>
    <w:p w14:paraId="3C8B7929" w14:textId="77777777" w:rsidR="00A34DCF" w:rsidRDefault="00000000">
      <w:pPr>
        <w:pStyle w:val="ListBullet2"/>
      </w:pPr>
      <w:r>
        <w:t>Can an index ever be misleading on its own?</w:t>
      </w:r>
    </w:p>
    <w:p w14:paraId="4DB3E605" w14:textId="77777777" w:rsidR="00A34DCF" w:rsidRDefault="00000000">
      <w:pPr>
        <w:pStyle w:val="Heading1"/>
      </w:pPr>
      <w:r>
        <w:t>Step 6. Extract pixel values under training polygons</w:t>
      </w:r>
    </w:p>
    <w:p w14:paraId="098C3CA4" w14:textId="77777777" w:rsidR="00A34DCF" w:rsidRDefault="00000000">
      <w:r>
        <w:t>Convert the polygons to a terra vector object and extract spectral values and indices for all pixels inside the polygons. Attach the class label to each extracted record and remove missing values.</w:t>
      </w:r>
    </w:p>
    <w:p w14:paraId="63FF057D" w14:textId="77777777" w:rsidR="00A34DCF" w:rsidRDefault="00000000">
      <w:r>
        <w:rPr>
          <w:b/>
        </w:rPr>
        <w:t>Questions for students</w:t>
      </w:r>
    </w:p>
    <w:p w14:paraId="4982892A" w14:textId="77777777" w:rsidR="00A34DCF" w:rsidRDefault="00000000">
      <w:pPr>
        <w:pStyle w:val="ListBullet2"/>
      </w:pPr>
      <w:r>
        <w:t>What does one row in the extracted table represent?</w:t>
      </w:r>
    </w:p>
    <w:p w14:paraId="2FD4FAA8" w14:textId="77777777" w:rsidR="00A34DCF" w:rsidRDefault="00000000">
      <w:pPr>
        <w:pStyle w:val="ListBullet2"/>
      </w:pPr>
      <w:r>
        <w:t>Why can a large number of pixels from one class create bias in the model?</w:t>
      </w:r>
    </w:p>
    <w:p w14:paraId="18A0D62D" w14:textId="77777777" w:rsidR="00A34DCF" w:rsidRDefault="00000000">
      <w:pPr>
        <w:pStyle w:val="ListBullet2"/>
      </w:pPr>
      <w:r>
        <w:t>Why should you inspect class balance before training?</w:t>
      </w:r>
    </w:p>
    <w:p w14:paraId="6D453956" w14:textId="77777777" w:rsidR="00A34DCF" w:rsidRDefault="00000000">
      <w:pPr>
        <w:pStyle w:val="Heading1"/>
      </w:pPr>
      <w:r>
        <w:t>Step 7. Split data into training and testing sets</w:t>
      </w:r>
    </w:p>
    <w:p w14:paraId="13B592E7" w14:textId="77777777" w:rsidR="00A34DCF" w:rsidRDefault="00000000">
      <w:r>
        <w:t>Randomly split the extracted samples into 70% training data and 30% testing data. Keep the test set separate from model fitting.</w:t>
      </w:r>
    </w:p>
    <w:p w14:paraId="37D168BB" w14:textId="77777777" w:rsidR="00A34DCF" w:rsidRDefault="00000000">
      <w:r>
        <w:rPr>
          <w:b/>
        </w:rPr>
        <w:lastRenderedPageBreak/>
        <w:t>Questions for students</w:t>
      </w:r>
    </w:p>
    <w:p w14:paraId="77ABAC57" w14:textId="77777777" w:rsidR="00A34DCF" w:rsidRDefault="00000000">
      <w:pPr>
        <w:pStyle w:val="ListBullet2"/>
      </w:pPr>
      <w:r>
        <w:t>Why must the test set remain unused during model training?</w:t>
      </w:r>
    </w:p>
    <w:p w14:paraId="0FFF80B7" w14:textId="77777777" w:rsidR="00A34DCF" w:rsidRDefault="00000000">
      <w:pPr>
        <w:pStyle w:val="ListBullet2"/>
      </w:pPr>
      <w:r>
        <w:t>What would happen if you evaluated the model on the same data used for fitting?</w:t>
      </w:r>
    </w:p>
    <w:p w14:paraId="57F9B0BD" w14:textId="77777777" w:rsidR="00A34DCF" w:rsidRDefault="00000000">
      <w:pPr>
        <w:pStyle w:val="ListBullet2"/>
      </w:pPr>
      <w:r>
        <w:t>Why is a fixed random seed useful?</w:t>
      </w:r>
    </w:p>
    <w:p w14:paraId="20FE2EB5" w14:textId="77777777" w:rsidR="00A34DCF" w:rsidRDefault="00000000">
      <w:pPr>
        <w:pStyle w:val="Heading1"/>
      </w:pPr>
      <w:r>
        <w:t>Step 8. Train a Random Forest classifier</w:t>
      </w:r>
    </w:p>
    <w:p w14:paraId="5252ACBF" w14:textId="77777777" w:rsidR="00A34DCF" w:rsidRDefault="00000000">
      <w:r>
        <w:t>Fit a Random Forest model using the spectral bands and indices as predictors, and the class field as the response variable. Inspect variable importance after fitting.</w:t>
      </w:r>
    </w:p>
    <w:p w14:paraId="48B9F0CE" w14:textId="77777777" w:rsidR="00A34DCF" w:rsidRDefault="00000000">
      <w:r>
        <w:rPr>
          <w:b/>
        </w:rPr>
        <w:t>Questions for students</w:t>
      </w:r>
    </w:p>
    <w:p w14:paraId="2057EB60" w14:textId="77777777" w:rsidR="00A34DCF" w:rsidRDefault="00000000">
      <w:pPr>
        <w:pStyle w:val="ListBullet2"/>
      </w:pPr>
      <w:r>
        <w:t>Why is Random Forest a strong baseline for land-cover classification?</w:t>
      </w:r>
    </w:p>
    <w:p w14:paraId="67ED81DD" w14:textId="77777777" w:rsidR="00A34DCF" w:rsidRDefault="00000000">
      <w:pPr>
        <w:pStyle w:val="ListBullet2"/>
      </w:pPr>
      <w:r>
        <w:t>Which predictors do you expect to be most important?</w:t>
      </w:r>
    </w:p>
    <w:p w14:paraId="1D9BD9C6" w14:textId="77777777" w:rsidR="00A34DCF" w:rsidRDefault="00000000">
      <w:pPr>
        <w:pStyle w:val="ListBullet2"/>
      </w:pPr>
      <w:r>
        <w:t>How could more informative features improve results even without changing the algorithm?</w:t>
      </w:r>
    </w:p>
    <w:p w14:paraId="7EFE3646" w14:textId="77777777" w:rsidR="00A34DCF" w:rsidRDefault="00000000">
      <w:pPr>
        <w:pStyle w:val="Heading1"/>
      </w:pPr>
      <w:r>
        <w:t>Step 9. Evaluate the model and classify the full scene</w:t>
      </w:r>
    </w:p>
    <w:p w14:paraId="79752837" w14:textId="77777777" w:rsidR="00A34DCF" w:rsidRDefault="00000000">
      <w:r>
        <w:t>Predict the testing set, calculate the confusion matrix, and interpret overall accuracy, producer accuracy, user accuracy, recall, precision, and F1-score. Then apply the model to the full Sentinel-2 stack and create the final classified raster.</w:t>
      </w:r>
    </w:p>
    <w:p w14:paraId="1E94D1E0" w14:textId="77777777" w:rsidR="00A34DCF" w:rsidRDefault="00000000">
      <w:r>
        <w:rPr>
          <w:b/>
        </w:rPr>
        <w:t>Questions for students</w:t>
      </w:r>
    </w:p>
    <w:p w14:paraId="4E4436A5" w14:textId="77777777" w:rsidR="00A34DCF" w:rsidRDefault="00000000">
      <w:pPr>
        <w:pStyle w:val="ListBullet2"/>
      </w:pPr>
      <w:r>
        <w:t>Which class pairs are most often confused and why?</w:t>
      </w:r>
    </w:p>
    <w:p w14:paraId="29F14198" w14:textId="77777777" w:rsidR="00A34DCF" w:rsidRDefault="00000000">
      <w:pPr>
        <w:pStyle w:val="ListBullet2"/>
      </w:pPr>
      <w:r>
        <w:t>How could you improve the model without changing the algorithm?</w:t>
      </w:r>
    </w:p>
    <w:p w14:paraId="276E1C0B" w14:textId="77777777" w:rsidR="00A34DCF" w:rsidRDefault="00000000">
      <w:pPr>
        <w:pStyle w:val="ListBullet2"/>
      </w:pPr>
      <w:r>
        <w:t>Why is class-wise evaluation more informative than overall accuracy alone?</w:t>
      </w:r>
    </w:p>
    <w:p w14:paraId="463691D6" w14:textId="77777777" w:rsidR="00A34DCF" w:rsidRDefault="00000000">
      <w:pPr>
        <w:pStyle w:val="Heading1"/>
      </w:pPr>
      <w:r>
        <w:t>Core R script: single-date classification</w:t>
      </w:r>
    </w:p>
    <w:p w14:paraId="36858F4A" w14:textId="77777777" w:rsidR="00A34DCF" w:rsidRDefault="00000000">
      <w:r>
        <w:t>Adjust folder paths and file names as needed. This script loads the Sentinel-2 bands, creates indices, extracts training data from polygons, fits a Random Forest model, computes the confusion matrix, and classifies the full scene.</w:t>
      </w:r>
    </w:p>
    <w:p w14:paraId="3CD6EDD6" w14:textId="77777777" w:rsidR="00A34DCF" w:rsidRDefault="00000000">
      <w:r>
        <w:rPr>
          <w:rFonts w:ascii="Consolas" w:hAnsi="Consolas"/>
          <w:sz w:val="17"/>
        </w:rPr>
        <w:t>library(terra)</w:t>
      </w:r>
      <w:r>
        <w:rPr>
          <w:rFonts w:ascii="Consolas" w:hAnsi="Consolas"/>
          <w:sz w:val="17"/>
        </w:rPr>
        <w:br/>
        <w:t>library(sf)</w:t>
      </w:r>
      <w:r>
        <w:rPr>
          <w:rFonts w:ascii="Consolas" w:hAnsi="Consolas"/>
          <w:sz w:val="17"/>
        </w:rPr>
        <w:br/>
        <w:t>library(randomForest)</w:t>
      </w:r>
      <w:r>
        <w:rPr>
          <w:rFonts w:ascii="Consolas" w:hAnsi="Consolas"/>
          <w:sz w:val="17"/>
        </w:rPr>
        <w:br/>
        <w:t>library(caret)</w:t>
      </w:r>
      <w:r>
        <w:rPr>
          <w:rFonts w:ascii="Consolas" w:hAnsi="Consolas"/>
          <w:sz w:val="17"/>
        </w:rPr>
        <w:br/>
      </w:r>
      <w:r>
        <w:rPr>
          <w:rFonts w:ascii="Consolas" w:hAnsi="Consolas"/>
          <w:sz w:val="17"/>
        </w:rPr>
        <w:br/>
        <w:t># 1. Set working directory</w:t>
      </w:r>
      <w:r>
        <w:rPr>
          <w:rFonts w:ascii="Consolas" w:hAnsi="Consolas"/>
          <w:sz w:val="17"/>
        </w:rPr>
        <w:br/>
        <w:t>setwd("C:/S2_29_06_2019_clip")</w:t>
      </w:r>
      <w:r>
        <w:rPr>
          <w:rFonts w:ascii="Consolas" w:hAnsi="Consolas"/>
          <w:sz w:val="17"/>
        </w:rPr>
        <w:br/>
      </w:r>
      <w:r>
        <w:rPr>
          <w:rFonts w:ascii="Consolas" w:hAnsi="Consolas"/>
          <w:sz w:val="17"/>
        </w:rPr>
        <w:br/>
        <w:t># 2. Load Sentinel-2 bands</w:t>
      </w:r>
      <w:r>
        <w:rPr>
          <w:rFonts w:ascii="Consolas" w:hAnsi="Consolas"/>
          <w:sz w:val="17"/>
        </w:rPr>
        <w:br/>
        <w:t>b2 &lt;- rast("B02.tif")   # Blue</w:t>
      </w:r>
      <w:r>
        <w:rPr>
          <w:rFonts w:ascii="Consolas" w:hAnsi="Consolas"/>
          <w:sz w:val="17"/>
        </w:rPr>
        <w:br/>
        <w:t>b3 &lt;- rast("B03.tif")   # Green</w:t>
      </w:r>
      <w:r>
        <w:rPr>
          <w:rFonts w:ascii="Consolas" w:hAnsi="Consolas"/>
          <w:sz w:val="17"/>
        </w:rPr>
        <w:br/>
        <w:t>b4 &lt;- rast("B04.tif")   # Red</w:t>
      </w:r>
      <w:r>
        <w:rPr>
          <w:rFonts w:ascii="Consolas" w:hAnsi="Consolas"/>
          <w:sz w:val="17"/>
        </w:rPr>
        <w:br/>
        <w:t>b8 &lt;- rast("B08.tif")   # NIR</w:t>
      </w:r>
      <w:r>
        <w:rPr>
          <w:rFonts w:ascii="Consolas" w:hAnsi="Consolas"/>
          <w:sz w:val="17"/>
        </w:rPr>
        <w:br/>
      </w:r>
      <w:r>
        <w:rPr>
          <w:rFonts w:ascii="Consolas" w:hAnsi="Consolas"/>
          <w:sz w:val="17"/>
        </w:rPr>
        <w:br/>
        <w:t>img &lt;- c(b2, b3, b4, b8)</w:t>
      </w:r>
      <w:r>
        <w:rPr>
          <w:rFonts w:ascii="Consolas" w:hAnsi="Consolas"/>
          <w:sz w:val="17"/>
        </w:rPr>
        <w:br/>
        <w:t>names(img) &lt;- c("B2", "B3", "B4", "B8")</w:t>
      </w:r>
      <w:r>
        <w:rPr>
          <w:rFonts w:ascii="Consolas" w:hAnsi="Consolas"/>
          <w:sz w:val="17"/>
        </w:rPr>
        <w:br/>
      </w:r>
      <w:r>
        <w:rPr>
          <w:rFonts w:ascii="Consolas" w:hAnsi="Consolas"/>
          <w:sz w:val="17"/>
        </w:rPr>
        <w:br/>
        <w:t># 3. Create spectral indices</w:t>
      </w:r>
      <w:r>
        <w:rPr>
          <w:rFonts w:ascii="Consolas" w:hAnsi="Consolas"/>
          <w:sz w:val="17"/>
        </w:rPr>
        <w:br/>
      </w:r>
      <w:r>
        <w:rPr>
          <w:rFonts w:ascii="Consolas" w:hAnsi="Consolas"/>
          <w:sz w:val="17"/>
        </w:rPr>
        <w:lastRenderedPageBreak/>
        <w:t>ndvi &lt;- (img$B8 - img$B4) / (img$B8 + img$B4)</w:t>
      </w:r>
      <w:r>
        <w:rPr>
          <w:rFonts w:ascii="Consolas" w:hAnsi="Consolas"/>
          <w:sz w:val="17"/>
        </w:rPr>
        <w:br/>
        <w:t>ndwi &lt;- (img$B3 - img$B8) / (img$B3 + img$B8)</w:t>
      </w:r>
      <w:r>
        <w:rPr>
          <w:rFonts w:ascii="Consolas" w:hAnsi="Consolas"/>
          <w:sz w:val="17"/>
        </w:rPr>
        <w:br/>
      </w:r>
      <w:r>
        <w:rPr>
          <w:rFonts w:ascii="Consolas" w:hAnsi="Consolas"/>
          <w:sz w:val="17"/>
        </w:rPr>
        <w:br/>
        <w:t>features &lt;- c(img, ndvi, ndwi)</w:t>
      </w:r>
      <w:r>
        <w:rPr>
          <w:rFonts w:ascii="Consolas" w:hAnsi="Consolas"/>
          <w:sz w:val="17"/>
        </w:rPr>
        <w:br/>
        <w:t>names(features) &lt;- c("B2", "B3", "B4", "B8", "NDVI", "NDWI")</w:t>
      </w:r>
      <w:r>
        <w:rPr>
          <w:rFonts w:ascii="Consolas" w:hAnsi="Consolas"/>
          <w:sz w:val="17"/>
        </w:rPr>
        <w:br/>
      </w:r>
      <w:r>
        <w:rPr>
          <w:rFonts w:ascii="Consolas" w:hAnsi="Consolas"/>
          <w:sz w:val="17"/>
        </w:rPr>
        <w:br/>
        <w:t># 4. Load training polygons from QGIS</w:t>
      </w:r>
      <w:r>
        <w:rPr>
          <w:rFonts w:ascii="Consolas" w:hAnsi="Consolas"/>
          <w:sz w:val="17"/>
        </w:rPr>
        <w:br/>
        <w:t>train_poly &lt;- st_read("training.gpkg")</w:t>
      </w:r>
      <w:r>
        <w:rPr>
          <w:rFonts w:ascii="Consolas" w:hAnsi="Consolas"/>
          <w:sz w:val="17"/>
        </w:rPr>
        <w:br/>
        <w:t>train_vect &lt;- vect(train_poly)</w:t>
      </w:r>
      <w:r>
        <w:rPr>
          <w:rFonts w:ascii="Consolas" w:hAnsi="Consolas"/>
          <w:sz w:val="17"/>
        </w:rPr>
        <w:br/>
      </w:r>
      <w:r>
        <w:rPr>
          <w:rFonts w:ascii="Consolas" w:hAnsi="Consolas"/>
          <w:sz w:val="17"/>
        </w:rPr>
        <w:br/>
        <w:t># 5. Extract pixel values</w:t>
      </w:r>
      <w:r>
        <w:rPr>
          <w:rFonts w:ascii="Consolas" w:hAnsi="Consolas"/>
          <w:sz w:val="17"/>
        </w:rPr>
        <w:br/>
        <w:t>samples &lt;- extract(features, train_vect)</w:t>
      </w:r>
      <w:r>
        <w:rPr>
          <w:rFonts w:ascii="Consolas" w:hAnsi="Consolas"/>
          <w:sz w:val="17"/>
        </w:rPr>
        <w:br/>
        <w:t>samples$class &lt;- train_vect$class[samples$ID]</w:t>
      </w:r>
      <w:r>
        <w:rPr>
          <w:rFonts w:ascii="Consolas" w:hAnsi="Consolas"/>
          <w:sz w:val="17"/>
        </w:rPr>
        <w:br/>
        <w:t>samples &lt;- na.omit(samples)</w:t>
      </w:r>
      <w:r>
        <w:rPr>
          <w:rFonts w:ascii="Consolas" w:hAnsi="Consolas"/>
          <w:sz w:val="17"/>
        </w:rPr>
        <w:br/>
        <w:t>samples$class &lt;- as.factor(samples$class)</w:t>
      </w:r>
      <w:r>
        <w:rPr>
          <w:rFonts w:ascii="Consolas" w:hAnsi="Consolas"/>
          <w:sz w:val="17"/>
        </w:rPr>
        <w:br/>
      </w:r>
      <w:r>
        <w:rPr>
          <w:rFonts w:ascii="Consolas" w:hAnsi="Consolas"/>
          <w:sz w:val="17"/>
        </w:rPr>
        <w:br/>
        <w:t># 6. Train/test split</w:t>
      </w:r>
      <w:r>
        <w:rPr>
          <w:rFonts w:ascii="Consolas" w:hAnsi="Consolas"/>
          <w:sz w:val="17"/>
        </w:rPr>
        <w:br/>
        <w:t>set.seed(42)</w:t>
      </w:r>
      <w:r>
        <w:rPr>
          <w:rFonts w:ascii="Consolas" w:hAnsi="Consolas"/>
          <w:sz w:val="17"/>
        </w:rPr>
        <w:br/>
        <w:t>idx &lt;- sample(seq_len(nrow(samples)), size = 0.7 * nrow(samples))</w:t>
      </w:r>
      <w:r>
        <w:rPr>
          <w:rFonts w:ascii="Consolas" w:hAnsi="Consolas"/>
          <w:sz w:val="17"/>
        </w:rPr>
        <w:br/>
        <w:t>train_set &lt;- samples[idx, ]</w:t>
      </w:r>
      <w:r>
        <w:rPr>
          <w:rFonts w:ascii="Consolas" w:hAnsi="Consolas"/>
          <w:sz w:val="17"/>
        </w:rPr>
        <w:br/>
        <w:t>test_set  &lt;- samples[-idx, ]</w:t>
      </w:r>
      <w:r>
        <w:rPr>
          <w:rFonts w:ascii="Consolas" w:hAnsi="Consolas"/>
          <w:sz w:val="17"/>
        </w:rPr>
        <w:br/>
      </w:r>
      <w:r>
        <w:rPr>
          <w:rFonts w:ascii="Consolas" w:hAnsi="Consolas"/>
          <w:sz w:val="17"/>
        </w:rPr>
        <w:br/>
        <w:t># 7. Train model</w:t>
      </w:r>
      <w:r>
        <w:rPr>
          <w:rFonts w:ascii="Consolas" w:hAnsi="Consolas"/>
          <w:sz w:val="17"/>
        </w:rPr>
        <w:br/>
        <w:t>rf_model &lt;- randomForest(</w:t>
      </w:r>
      <w:r>
        <w:rPr>
          <w:rFonts w:ascii="Consolas" w:hAnsi="Consolas"/>
          <w:sz w:val="17"/>
        </w:rPr>
        <w:br/>
        <w:t xml:space="preserve">  class ~ B2 + B3 + B4 + B8 + NDVI + NDWI,</w:t>
      </w:r>
      <w:r>
        <w:rPr>
          <w:rFonts w:ascii="Consolas" w:hAnsi="Consolas"/>
          <w:sz w:val="17"/>
        </w:rPr>
        <w:br/>
        <w:t xml:space="preserve">  data = train_set,</w:t>
      </w:r>
      <w:r>
        <w:rPr>
          <w:rFonts w:ascii="Consolas" w:hAnsi="Consolas"/>
          <w:sz w:val="17"/>
        </w:rPr>
        <w:br/>
        <w:t xml:space="preserve">  ntree = 200,</w:t>
      </w:r>
      <w:r>
        <w:rPr>
          <w:rFonts w:ascii="Consolas" w:hAnsi="Consolas"/>
          <w:sz w:val="17"/>
        </w:rPr>
        <w:br/>
        <w:t xml:space="preserve">  importance = TRUE</w:t>
      </w:r>
      <w:r>
        <w:rPr>
          <w:rFonts w:ascii="Consolas" w:hAnsi="Consolas"/>
          <w:sz w:val="17"/>
        </w:rPr>
        <w:br/>
        <w:t>)</w:t>
      </w:r>
      <w:r>
        <w:rPr>
          <w:rFonts w:ascii="Consolas" w:hAnsi="Consolas"/>
          <w:sz w:val="17"/>
        </w:rPr>
        <w:br/>
      </w:r>
      <w:r>
        <w:rPr>
          <w:rFonts w:ascii="Consolas" w:hAnsi="Consolas"/>
          <w:sz w:val="17"/>
        </w:rPr>
        <w:br/>
        <w:t># 8. Predict on test set</w:t>
      </w:r>
      <w:r>
        <w:rPr>
          <w:rFonts w:ascii="Consolas" w:hAnsi="Consolas"/>
          <w:sz w:val="17"/>
        </w:rPr>
        <w:br/>
        <w:t>pred_test &lt;- predict(rf_model, test_set)</w:t>
      </w:r>
      <w:r>
        <w:rPr>
          <w:rFonts w:ascii="Consolas" w:hAnsi="Consolas"/>
          <w:sz w:val="17"/>
        </w:rPr>
        <w:br/>
      </w:r>
      <w:r>
        <w:rPr>
          <w:rFonts w:ascii="Consolas" w:hAnsi="Consolas"/>
          <w:sz w:val="17"/>
        </w:rPr>
        <w:br/>
        <w:t># 9. Confusion matrix</w:t>
      </w:r>
      <w:r>
        <w:rPr>
          <w:rFonts w:ascii="Consolas" w:hAnsi="Consolas"/>
          <w:sz w:val="17"/>
        </w:rPr>
        <w:br/>
        <w:t>cm &lt;- confusionMatrix(pred_test, test_set$class)</w:t>
      </w:r>
      <w:r>
        <w:rPr>
          <w:rFonts w:ascii="Consolas" w:hAnsi="Consolas"/>
          <w:sz w:val="17"/>
        </w:rPr>
        <w:br/>
        <w:t>print(cm)</w:t>
      </w:r>
      <w:r>
        <w:rPr>
          <w:rFonts w:ascii="Consolas" w:hAnsi="Consolas"/>
          <w:sz w:val="17"/>
        </w:rPr>
        <w:br/>
      </w:r>
      <w:r>
        <w:rPr>
          <w:rFonts w:ascii="Consolas" w:hAnsi="Consolas"/>
          <w:sz w:val="17"/>
        </w:rPr>
        <w:br/>
        <w:t># 10. Classify the full scene</w:t>
      </w:r>
      <w:r>
        <w:rPr>
          <w:rFonts w:ascii="Consolas" w:hAnsi="Consolas"/>
          <w:sz w:val="17"/>
        </w:rPr>
        <w:br/>
        <w:t>classified &lt;- predict(features, rf_model)</w:t>
      </w:r>
      <w:r>
        <w:rPr>
          <w:rFonts w:ascii="Consolas" w:hAnsi="Consolas"/>
          <w:sz w:val="17"/>
        </w:rPr>
        <w:br/>
        <w:t>plot(classified)</w:t>
      </w:r>
      <w:r>
        <w:rPr>
          <w:rFonts w:ascii="Consolas" w:hAnsi="Consolas"/>
          <w:sz w:val="17"/>
        </w:rPr>
        <w:br/>
      </w:r>
      <w:r>
        <w:rPr>
          <w:rFonts w:ascii="Consolas" w:hAnsi="Consolas"/>
          <w:sz w:val="17"/>
        </w:rPr>
        <w:br/>
        <w:t># 11. Save output</w:t>
      </w:r>
      <w:r>
        <w:rPr>
          <w:rFonts w:ascii="Consolas" w:hAnsi="Consolas"/>
          <w:sz w:val="17"/>
        </w:rPr>
        <w:br/>
        <w:t>writeRaster(classified, "classified_landcover.tif", overwrite = TRUE)</w:t>
      </w:r>
      <w:r>
        <w:rPr>
          <w:rFonts w:ascii="Consolas" w:hAnsi="Consolas"/>
          <w:sz w:val="17"/>
        </w:rPr>
        <w:br/>
      </w:r>
    </w:p>
    <w:p w14:paraId="1C6F106C" w14:textId="77777777" w:rsidR="00A34DCF" w:rsidRDefault="00000000">
      <w:pPr>
        <w:pStyle w:val="Heading1"/>
      </w:pPr>
      <w:r>
        <w:t>How to interpret the confusion matrix</w:t>
      </w:r>
    </w:p>
    <w:p w14:paraId="6BD5C55D" w14:textId="77777777" w:rsidR="00A34DCF" w:rsidRDefault="00000000">
      <w:r>
        <w:t>Use the confusion matrix as a diagnostic tool, not just as a final score. Discuss which classes are confused, whether some classes are underrepresented, and whether the errors come from spectral similarity, poor training polygons, seasonal effects, or mixed pixels.</w:t>
      </w:r>
    </w:p>
    <w:tbl>
      <w:tblPr>
        <w:tblStyle w:val="TableGrid"/>
        <w:tblW w:w="0" w:type="auto"/>
        <w:jc w:val="center"/>
        <w:tblLook w:val="04A0" w:firstRow="1" w:lastRow="0" w:firstColumn="1" w:lastColumn="0" w:noHBand="0" w:noVBand="1"/>
      </w:tblPr>
      <w:tblGrid>
        <w:gridCol w:w="3408"/>
        <w:gridCol w:w="3408"/>
        <w:gridCol w:w="3408"/>
      </w:tblGrid>
      <w:tr w:rsidR="00A34DCF" w14:paraId="472A6B22" w14:textId="77777777">
        <w:trPr>
          <w:jc w:val="center"/>
        </w:trPr>
        <w:tc>
          <w:tcPr>
            <w:tcW w:w="3408" w:type="dxa"/>
            <w:shd w:val="clear" w:color="auto" w:fill="D9EAF7"/>
            <w:tcMar>
              <w:top w:w="80" w:type="dxa"/>
              <w:left w:w="80" w:type="dxa"/>
              <w:bottom w:w="80" w:type="dxa"/>
              <w:right w:w="80" w:type="dxa"/>
            </w:tcMar>
            <w:vAlign w:val="center"/>
          </w:tcPr>
          <w:p w14:paraId="03018197" w14:textId="77777777" w:rsidR="00A34DCF" w:rsidRDefault="00000000">
            <w:r>
              <w:t>Metric</w:t>
            </w:r>
          </w:p>
        </w:tc>
        <w:tc>
          <w:tcPr>
            <w:tcW w:w="3408" w:type="dxa"/>
            <w:shd w:val="clear" w:color="auto" w:fill="D9EAF7"/>
            <w:tcMar>
              <w:top w:w="80" w:type="dxa"/>
              <w:left w:w="80" w:type="dxa"/>
              <w:bottom w:w="80" w:type="dxa"/>
              <w:right w:w="80" w:type="dxa"/>
            </w:tcMar>
            <w:vAlign w:val="center"/>
          </w:tcPr>
          <w:p w14:paraId="6BD53A9F" w14:textId="77777777" w:rsidR="00A34DCF" w:rsidRDefault="00000000">
            <w:r>
              <w:t>Meaning</w:t>
            </w:r>
          </w:p>
        </w:tc>
        <w:tc>
          <w:tcPr>
            <w:tcW w:w="3408" w:type="dxa"/>
            <w:shd w:val="clear" w:color="auto" w:fill="D9EAF7"/>
            <w:tcMar>
              <w:top w:w="80" w:type="dxa"/>
              <w:left w:w="80" w:type="dxa"/>
              <w:bottom w:w="80" w:type="dxa"/>
              <w:right w:w="80" w:type="dxa"/>
            </w:tcMar>
            <w:vAlign w:val="center"/>
          </w:tcPr>
          <w:p w14:paraId="6E36CB84" w14:textId="77777777" w:rsidR="00A34DCF" w:rsidRDefault="00000000">
            <w:r>
              <w:t>Typical question</w:t>
            </w:r>
          </w:p>
        </w:tc>
      </w:tr>
      <w:tr w:rsidR="00A34DCF" w14:paraId="63BF6A8D" w14:textId="77777777">
        <w:trPr>
          <w:jc w:val="center"/>
        </w:trPr>
        <w:tc>
          <w:tcPr>
            <w:tcW w:w="3408" w:type="dxa"/>
            <w:tcMar>
              <w:top w:w="80" w:type="dxa"/>
              <w:left w:w="80" w:type="dxa"/>
              <w:bottom w:w="80" w:type="dxa"/>
              <w:right w:w="80" w:type="dxa"/>
            </w:tcMar>
            <w:vAlign w:val="center"/>
          </w:tcPr>
          <w:p w14:paraId="415CCBA5" w14:textId="77777777" w:rsidR="00A34DCF" w:rsidRDefault="00000000">
            <w:r>
              <w:t>Overall Accuracy</w:t>
            </w:r>
          </w:p>
        </w:tc>
        <w:tc>
          <w:tcPr>
            <w:tcW w:w="3408" w:type="dxa"/>
            <w:tcMar>
              <w:top w:w="80" w:type="dxa"/>
              <w:left w:w="80" w:type="dxa"/>
              <w:bottom w:w="80" w:type="dxa"/>
              <w:right w:w="80" w:type="dxa"/>
            </w:tcMar>
            <w:vAlign w:val="center"/>
          </w:tcPr>
          <w:p w14:paraId="1FFD600C" w14:textId="77777777" w:rsidR="00A34DCF" w:rsidRDefault="00000000">
            <w:r>
              <w:t>Share of all test samples correctly classified.</w:t>
            </w:r>
          </w:p>
        </w:tc>
        <w:tc>
          <w:tcPr>
            <w:tcW w:w="3408" w:type="dxa"/>
            <w:tcMar>
              <w:top w:w="80" w:type="dxa"/>
              <w:left w:w="80" w:type="dxa"/>
              <w:bottom w:w="80" w:type="dxa"/>
              <w:right w:w="80" w:type="dxa"/>
            </w:tcMar>
            <w:vAlign w:val="center"/>
          </w:tcPr>
          <w:p w14:paraId="565A5D70" w14:textId="77777777" w:rsidR="00A34DCF" w:rsidRDefault="00000000">
            <w:r>
              <w:t>How often is the model correct overall?</w:t>
            </w:r>
          </w:p>
        </w:tc>
      </w:tr>
      <w:tr w:rsidR="00A34DCF" w14:paraId="1A13791E" w14:textId="77777777">
        <w:trPr>
          <w:jc w:val="center"/>
        </w:trPr>
        <w:tc>
          <w:tcPr>
            <w:tcW w:w="3408" w:type="dxa"/>
            <w:tcMar>
              <w:top w:w="80" w:type="dxa"/>
              <w:left w:w="80" w:type="dxa"/>
              <w:bottom w:w="80" w:type="dxa"/>
              <w:right w:w="80" w:type="dxa"/>
            </w:tcMar>
            <w:vAlign w:val="center"/>
          </w:tcPr>
          <w:p w14:paraId="41678D65" w14:textId="77777777" w:rsidR="00A34DCF" w:rsidRDefault="00000000">
            <w:r>
              <w:t>Producer Accuracy</w:t>
            </w:r>
          </w:p>
        </w:tc>
        <w:tc>
          <w:tcPr>
            <w:tcW w:w="3408" w:type="dxa"/>
            <w:tcMar>
              <w:top w:w="80" w:type="dxa"/>
              <w:left w:w="80" w:type="dxa"/>
              <w:bottom w:w="80" w:type="dxa"/>
              <w:right w:w="80" w:type="dxa"/>
            </w:tcMar>
            <w:vAlign w:val="center"/>
          </w:tcPr>
          <w:p w14:paraId="3CA8444B" w14:textId="77777777" w:rsidR="00A34DCF" w:rsidRDefault="00000000">
            <w:r>
              <w:t xml:space="preserve">How well the model captured the real samples of a class; equivalent </w:t>
            </w:r>
            <w:r>
              <w:lastRenderedPageBreak/>
              <w:t>to recall.</w:t>
            </w:r>
          </w:p>
        </w:tc>
        <w:tc>
          <w:tcPr>
            <w:tcW w:w="3408" w:type="dxa"/>
            <w:tcMar>
              <w:top w:w="80" w:type="dxa"/>
              <w:left w:w="80" w:type="dxa"/>
              <w:bottom w:w="80" w:type="dxa"/>
              <w:right w:w="80" w:type="dxa"/>
            </w:tcMar>
            <w:vAlign w:val="center"/>
          </w:tcPr>
          <w:p w14:paraId="1E50BA9A" w14:textId="77777777" w:rsidR="00A34DCF" w:rsidRDefault="00000000">
            <w:r>
              <w:lastRenderedPageBreak/>
              <w:t>Did the model find most real forest pixels?</w:t>
            </w:r>
          </w:p>
        </w:tc>
      </w:tr>
      <w:tr w:rsidR="00A34DCF" w14:paraId="2A5EA0F5" w14:textId="77777777">
        <w:trPr>
          <w:jc w:val="center"/>
        </w:trPr>
        <w:tc>
          <w:tcPr>
            <w:tcW w:w="3408" w:type="dxa"/>
            <w:tcMar>
              <w:top w:w="80" w:type="dxa"/>
              <w:left w:w="80" w:type="dxa"/>
              <w:bottom w:w="80" w:type="dxa"/>
              <w:right w:w="80" w:type="dxa"/>
            </w:tcMar>
            <w:vAlign w:val="center"/>
          </w:tcPr>
          <w:p w14:paraId="781A3F33" w14:textId="77777777" w:rsidR="00A34DCF" w:rsidRDefault="00000000">
            <w:r>
              <w:t>User Accuracy</w:t>
            </w:r>
          </w:p>
        </w:tc>
        <w:tc>
          <w:tcPr>
            <w:tcW w:w="3408" w:type="dxa"/>
            <w:tcMar>
              <w:top w:w="80" w:type="dxa"/>
              <w:left w:w="80" w:type="dxa"/>
              <w:bottom w:w="80" w:type="dxa"/>
              <w:right w:w="80" w:type="dxa"/>
            </w:tcMar>
            <w:vAlign w:val="center"/>
          </w:tcPr>
          <w:p w14:paraId="21F7766C" w14:textId="77777777" w:rsidR="00A34DCF" w:rsidRDefault="00000000">
            <w:r>
              <w:t>How reliable a predicted class is on the map; equivalent to precision.</w:t>
            </w:r>
          </w:p>
        </w:tc>
        <w:tc>
          <w:tcPr>
            <w:tcW w:w="3408" w:type="dxa"/>
            <w:tcMar>
              <w:top w:w="80" w:type="dxa"/>
              <w:left w:w="80" w:type="dxa"/>
              <w:bottom w:w="80" w:type="dxa"/>
              <w:right w:w="80" w:type="dxa"/>
            </w:tcMar>
            <w:vAlign w:val="center"/>
          </w:tcPr>
          <w:p w14:paraId="2D86E07B" w14:textId="77777777" w:rsidR="00A34DCF" w:rsidRDefault="00000000">
            <w:r>
              <w:t>When the model says 'urban', how often is it really urban?</w:t>
            </w:r>
          </w:p>
        </w:tc>
      </w:tr>
      <w:tr w:rsidR="00A34DCF" w14:paraId="13B4D5D5" w14:textId="77777777">
        <w:trPr>
          <w:jc w:val="center"/>
        </w:trPr>
        <w:tc>
          <w:tcPr>
            <w:tcW w:w="3408" w:type="dxa"/>
            <w:tcMar>
              <w:top w:w="80" w:type="dxa"/>
              <w:left w:w="80" w:type="dxa"/>
              <w:bottom w:w="80" w:type="dxa"/>
              <w:right w:w="80" w:type="dxa"/>
            </w:tcMar>
            <w:vAlign w:val="center"/>
          </w:tcPr>
          <w:p w14:paraId="0B519B6B" w14:textId="77777777" w:rsidR="00A34DCF" w:rsidRDefault="00000000">
            <w:r>
              <w:t>Recall</w:t>
            </w:r>
          </w:p>
        </w:tc>
        <w:tc>
          <w:tcPr>
            <w:tcW w:w="3408" w:type="dxa"/>
            <w:tcMar>
              <w:top w:w="80" w:type="dxa"/>
              <w:left w:w="80" w:type="dxa"/>
              <w:bottom w:w="80" w:type="dxa"/>
              <w:right w:w="80" w:type="dxa"/>
            </w:tcMar>
            <w:vAlign w:val="center"/>
          </w:tcPr>
          <w:p w14:paraId="54C40520" w14:textId="77777777" w:rsidR="00A34DCF" w:rsidRDefault="00000000">
            <w:r>
              <w:t>TP / (TP + FN). Measures omission error from the class perspective.</w:t>
            </w:r>
          </w:p>
        </w:tc>
        <w:tc>
          <w:tcPr>
            <w:tcW w:w="3408" w:type="dxa"/>
            <w:tcMar>
              <w:top w:w="80" w:type="dxa"/>
              <w:left w:w="80" w:type="dxa"/>
              <w:bottom w:w="80" w:type="dxa"/>
              <w:right w:w="80" w:type="dxa"/>
            </w:tcMar>
            <w:vAlign w:val="center"/>
          </w:tcPr>
          <w:p w14:paraId="7F0591BC" w14:textId="77777777" w:rsidR="00A34DCF" w:rsidRDefault="00000000">
            <w:r>
              <w:t>How many real samples did we recover?</w:t>
            </w:r>
          </w:p>
        </w:tc>
      </w:tr>
      <w:tr w:rsidR="00A34DCF" w14:paraId="2C4BC799" w14:textId="77777777">
        <w:trPr>
          <w:jc w:val="center"/>
        </w:trPr>
        <w:tc>
          <w:tcPr>
            <w:tcW w:w="3408" w:type="dxa"/>
            <w:tcMar>
              <w:top w:w="80" w:type="dxa"/>
              <w:left w:w="80" w:type="dxa"/>
              <w:bottom w:w="80" w:type="dxa"/>
              <w:right w:w="80" w:type="dxa"/>
            </w:tcMar>
            <w:vAlign w:val="center"/>
          </w:tcPr>
          <w:p w14:paraId="1B7BFBA9" w14:textId="77777777" w:rsidR="00A34DCF" w:rsidRDefault="00000000">
            <w:r>
              <w:t>Precision</w:t>
            </w:r>
          </w:p>
        </w:tc>
        <w:tc>
          <w:tcPr>
            <w:tcW w:w="3408" w:type="dxa"/>
            <w:tcMar>
              <w:top w:w="80" w:type="dxa"/>
              <w:left w:w="80" w:type="dxa"/>
              <w:bottom w:w="80" w:type="dxa"/>
              <w:right w:w="80" w:type="dxa"/>
            </w:tcMar>
            <w:vAlign w:val="center"/>
          </w:tcPr>
          <w:p w14:paraId="7E724D78" w14:textId="77777777" w:rsidR="00A34DCF" w:rsidRDefault="00000000">
            <w:r>
              <w:t>TP / (TP + FP). Measures commission error from the map-user perspective.</w:t>
            </w:r>
          </w:p>
        </w:tc>
        <w:tc>
          <w:tcPr>
            <w:tcW w:w="3408" w:type="dxa"/>
            <w:tcMar>
              <w:top w:w="80" w:type="dxa"/>
              <w:left w:w="80" w:type="dxa"/>
              <w:bottom w:w="80" w:type="dxa"/>
              <w:right w:w="80" w:type="dxa"/>
            </w:tcMar>
            <w:vAlign w:val="center"/>
          </w:tcPr>
          <w:p w14:paraId="0212F4F3" w14:textId="77777777" w:rsidR="00A34DCF" w:rsidRDefault="00000000">
            <w:r>
              <w:t>How trustworthy is this predicted class?</w:t>
            </w:r>
          </w:p>
        </w:tc>
      </w:tr>
      <w:tr w:rsidR="00A34DCF" w14:paraId="393A7F4C" w14:textId="77777777">
        <w:trPr>
          <w:jc w:val="center"/>
        </w:trPr>
        <w:tc>
          <w:tcPr>
            <w:tcW w:w="3408" w:type="dxa"/>
            <w:tcMar>
              <w:top w:w="80" w:type="dxa"/>
              <w:left w:w="80" w:type="dxa"/>
              <w:bottom w:w="80" w:type="dxa"/>
              <w:right w:w="80" w:type="dxa"/>
            </w:tcMar>
            <w:vAlign w:val="center"/>
          </w:tcPr>
          <w:p w14:paraId="723510B3" w14:textId="77777777" w:rsidR="00A34DCF" w:rsidRDefault="00000000">
            <w:r>
              <w:t>F1-score</w:t>
            </w:r>
          </w:p>
        </w:tc>
        <w:tc>
          <w:tcPr>
            <w:tcW w:w="3408" w:type="dxa"/>
            <w:tcMar>
              <w:top w:w="80" w:type="dxa"/>
              <w:left w:w="80" w:type="dxa"/>
              <w:bottom w:w="80" w:type="dxa"/>
              <w:right w:w="80" w:type="dxa"/>
            </w:tcMar>
            <w:vAlign w:val="center"/>
          </w:tcPr>
          <w:p w14:paraId="78CE84E1" w14:textId="77777777" w:rsidR="00A34DCF" w:rsidRDefault="00000000">
            <w:r>
              <w:t>Harmonic mean of precision and recall.</w:t>
            </w:r>
          </w:p>
        </w:tc>
        <w:tc>
          <w:tcPr>
            <w:tcW w:w="3408" w:type="dxa"/>
            <w:tcMar>
              <w:top w:w="80" w:type="dxa"/>
              <w:left w:w="80" w:type="dxa"/>
              <w:bottom w:w="80" w:type="dxa"/>
              <w:right w:w="80" w:type="dxa"/>
            </w:tcMar>
            <w:vAlign w:val="center"/>
          </w:tcPr>
          <w:p w14:paraId="25CCB4A2" w14:textId="77777777" w:rsidR="00A34DCF" w:rsidRDefault="00000000">
            <w:r>
              <w:t>Is the class balanced in both detection and reliability?</w:t>
            </w:r>
          </w:p>
        </w:tc>
      </w:tr>
    </w:tbl>
    <w:p w14:paraId="14325549" w14:textId="77777777" w:rsidR="00A34DCF" w:rsidRDefault="00000000">
      <w:pPr>
        <w:pStyle w:val="Heading1"/>
      </w:pPr>
      <w:r>
        <w:t>Bonus. Time-series extension</w:t>
      </w:r>
    </w:p>
    <w:p w14:paraId="69FEA0B7" w14:textId="77777777" w:rsidR="00A34DCF" w:rsidRDefault="00000000">
      <w:r>
        <w:t>Repeat the workflow for two dates from the same AOI. This moves the exercise from static mapping toward temporal analysis. The aim is not only to classify one image, but also to ask how vegetation and land cover behave through time.</w:t>
      </w:r>
    </w:p>
    <w:p w14:paraId="68688C75" w14:textId="77777777" w:rsidR="00A34DCF" w:rsidRDefault="00000000">
      <w:pPr>
        <w:pStyle w:val="ListBullet"/>
      </w:pPr>
      <w:r>
        <w:t>Export the same AOI for at least two dates with similar cloud conditions.</w:t>
      </w:r>
    </w:p>
    <w:p w14:paraId="0DE147A3" w14:textId="77777777" w:rsidR="00A34DCF" w:rsidRDefault="00000000">
      <w:pPr>
        <w:pStyle w:val="ListBullet"/>
      </w:pPr>
      <w:r>
        <w:t>Compute NDVI for each date and compare seasonal differences.</w:t>
      </w:r>
    </w:p>
    <w:p w14:paraId="1685F79B" w14:textId="77777777" w:rsidR="00A34DCF" w:rsidRDefault="00000000">
      <w:pPr>
        <w:pStyle w:val="ListBullet"/>
      </w:pPr>
      <w:r>
        <w:t>Create a new feature such as NDVI_diff = NDVI_date2 - NDVI_date1.</w:t>
      </w:r>
    </w:p>
    <w:p w14:paraId="2C78C269" w14:textId="77777777" w:rsidR="00A34DCF" w:rsidRDefault="00000000">
      <w:pPr>
        <w:pStyle w:val="ListBullet"/>
      </w:pPr>
      <w:r>
        <w:t>Test whether time information improves separation between crop, forest, and other vegetation classes.</w:t>
      </w:r>
    </w:p>
    <w:p w14:paraId="2FC70C77" w14:textId="77777777" w:rsidR="00A34DCF" w:rsidRDefault="00000000">
      <w:pPr>
        <w:pStyle w:val="ListBullet"/>
      </w:pPr>
      <w:r>
        <w:t>Compare a single-date model with a time-series model using the same validation logic.</w:t>
      </w:r>
    </w:p>
    <w:p w14:paraId="0235EE4D" w14:textId="77777777" w:rsidR="00A34DCF" w:rsidRDefault="00000000">
      <w:r>
        <w:t>Example time-series script</w:t>
      </w:r>
    </w:p>
    <w:p w14:paraId="6A03B4DF" w14:textId="77777777" w:rsidR="00A34DCF" w:rsidRDefault="00000000">
      <w:r>
        <w:rPr>
          <w:rFonts w:ascii="Consolas" w:hAnsi="Consolas"/>
          <w:sz w:val="17"/>
        </w:rPr>
        <w:t># Example time-series extension</w:t>
      </w:r>
      <w:r>
        <w:rPr>
          <w:rFonts w:ascii="Consolas" w:hAnsi="Consolas"/>
          <w:sz w:val="17"/>
        </w:rPr>
        <w:br/>
        <w:t>ndvi_date1 &lt;- (b8_date1 - b4_date1) / (b8_date1 + b4_date1)</w:t>
      </w:r>
      <w:r>
        <w:rPr>
          <w:rFonts w:ascii="Consolas" w:hAnsi="Consolas"/>
          <w:sz w:val="17"/>
        </w:rPr>
        <w:br/>
        <w:t>ndvi_date2 &lt;- (b8_date2 - b4_date2) / (b8_date2 + b4_date2)</w:t>
      </w:r>
      <w:r>
        <w:rPr>
          <w:rFonts w:ascii="Consolas" w:hAnsi="Consolas"/>
          <w:sz w:val="17"/>
        </w:rPr>
        <w:br/>
        <w:t>ndvi_diff  &lt;- ndvi_date2 - ndvi_date1</w:t>
      </w:r>
      <w:r>
        <w:rPr>
          <w:rFonts w:ascii="Consolas" w:hAnsi="Consolas"/>
          <w:sz w:val="17"/>
        </w:rPr>
        <w:br/>
      </w:r>
      <w:r>
        <w:rPr>
          <w:rFonts w:ascii="Consolas" w:hAnsi="Consolas"/>
          <w:sz w:val="17"/>
        </w:rPr>
        <w:br/>
        <w:t>features_ts &lt;- c(img_date2, ndvi_date2, ndvi_diff)</w:t>
      </w:r>
      <w:r>
        <w:rPr>
          <w:rFonts w:ascii="Consolas" w:hAnsi="Consolas"/>
          <w:sz w:val="17"/>
        </w:rPr>
        <w:br/>
        <w:t>names(features_ts) &lt;- c("B2", "B3", "B4", "B8", "NDVI", "NDVI_diff")</w:t>
      </w:r>
      <w:r>
        <w:rPr>
          <w:rFonts w:ascii="Consolas" w:hAnsi="Consolas"/>
          <w:sz w:val="17"/>
        </w:rPr>
        <w:br/>
      </w:r>
    </w:p>
    <w:p w14:paraId="2B3EB1FF" w14:textId="77777777" w:rsidR="00A34DCF" w:rsidRDefault="00000000">
      <w:r>
        <w:rPr>
          <w:b/>
        </w:rPr>
        <w:t>Time-series questions</w:t>
      </w:r>
    </w:p>
    <w:p w14:paraId="1F3F4C18" w14:textId="77777777" w:rsidR="00A34DCF" w:rsidRDefault="00000000">
      <w:pPr>
        <w:pStyle w:val="ListBullet2"/>
      </w:pPr>
      <w:r>
        <w:t>Which class changes most across dates, and is the change phenological or land-cover related?</w:t>
      </w:r>
    </w:p>
    <w:p w14:paraId="5A5700FF" w14:textId="77777777" w:rsidR="00A34DCF" w:rsidRDefault="00000000">
      <w:pPr>
        <w:pStyle w:val="ListBullet2"/>
      </w:pPr>
      <w:r>
        <w:t>Can crop and forest be separated better when time is included as an additional predictor?</w:t>
      </w:r>
    </w:p>
    <w:p w14:paraId="56CE0D07" w14:textId="77777777" w:rsidR="00A34DCF" w:rsidRDefault="00000000">
      <w:pPr>
        <w:pStyle w:val="ListBullet2"/>
      </w:pPr>
      <w:r>
        <w:t>Which date would you choose for the most accurate single-date classification, and why?</w:t>
      </w:r>
    </w:p>
    <w:p w14:paraId="39D6AFF1" w14:textId="77777777" w:rsidR="00A34DCF" w:rsidRDefault="00000000">
      <w:pPr>
        <w:pStyle w:val="Heading1"/>
      </w:pPr>
      <w:r>
        <w:t>Full R script: single-date vs time-series model</w:t>
      </w:r>
    </w:p>
    <w:p w14:paraId="7C2887B0" w14:textId="77777777" w:rsidR="00A34DCF" w:rsidRDefault="00000000">
      <w:r>
        <w:t>Use this longer script if you want to compare a single-date classification against a time-series classification based on NDVI change.</w:t>
      </w:r>
    </w:p>
    <w:p w14:paraId="39EA74A8" w14:textId="77777777" w:rsidR="00A34DCF" w:rsidRDefault="00000000">
      <w:r>
        <w:rPr>
          <w:rFonts w:ascii="Consolas" w:hAnsi="Consolas"/>
          <w:sz w:val="15"/>
        </w:rPr>
        <w:t>library(terra)</w:t>
      </w:r>
      <w:r>
        <w:rPr>
          <w:rFonts w:ascii="Consolas" w:hAnsi="Consolas"/>
          <w:sz w:val="15"/>
        </w:rPr>
        <w:br/>
        <w:t>library(sf)</w:t>
      </w:r>
      <w:r>
        <w:rPr>
          <w:rFonts w:ascii="Consolas" w:hAnsi="Consolas"/>
          <w:sz w:val="15"/>
        </w:rPr>
        <w:br/>
        <w:t>library(randomForest)</w:t>
      </w:r>
      <w:r>
        <w:rPr>
          <w:rFonts w:ascii="Consolas" w:hAnsi="Consolas"/>
          <w:sz w:val="15"/>
        </w:rPr>
        <w:br/>
        <w:t>library(caret)</w:t>
      </w:r>
      <w:r>
        <w:rPr>
          <w:rFonts w:ascii="Consolas" w:hAnsi="Consolas"/>
          <w:sz w:val="15"/>
        </w:rPr>
        <w:br/>
      </w:r>
      <w:r>
        <w:rPr>
          <w:rFonts w:ascii="Consolas" w:hAnsi="Consolas"/>
          <w:sz w:val="15"/>
        </w:rPr>
        <w:br/>
        <w:t>setwd("C:/S2_29_06_2019_clip")</w:t>
      </w:r>
      <w:r>
        <w:rPr>
          <w:rFonts w:ascii="Consolas" w:hAnsi="Consolas"/>
          <w:sz w:val="15"/>
        </w:rPr>
        <w:br/>
      </w:r>
      <w:r>
        <w:rPr>
          <w:rFonts w:ascii="Consolas" w:hAnsi="Consolas"/>
          <w:sz w:val="15"/>
        </w:rPr>
        <w:lastRenderedPageBreak/>
        <w:br/>
        <w:t># Main date (t2)</w:t>
      </w:r>
      <w:r>
        <w:rPr>
          <w:rFonts w:ascii="Consolas" w:hAnsi="Consolas"/>
          <w:sz w:val="15"/>
        </w:rPr>
        <w:br/>
        <w:t>f_b2_t2 &lt;- "B02_2019_06_29.tif"</w:t>
      </w:r>
      <w:r>
        <w:rPr>
          <w:rFonts w:ascii="Consolas" w:hAnsi="Consolas"/>
          <w:sz w:val="15"/>
        </w:rPr>
        <w:br/>
        <w:t>f_b3_t2 &lt;- "B03_2019_06_29.tif"</w:t>
      </w:r>
      <w:r>
        <w:rPr>
          <w:rFonts w:ascii="Consolas" w:hAnsi="Consolas"/>
          <w:sz w:val="15"/>
        </w:rPr>
        <w:br/>
        <w:t>f_b4_t2 &lt;- "B04_2019_06_29.tif"</w:t>
      </w:r>
      <w:r>
        <w:rPr>
          <w:rFonts w:ascii="Consolas" w:hAnsi="Consolas"/>
          <w:sz w:val="15"/>
        </w:rPr>
        <w:br/>
        <w:t>f_b8_t2 &lt;- "B08_2019_06_29.tif"</w:t>
      </w:r>
      <w:r>
        <w:rPr>
          <w:rFonts w:ascii="Consolas" w:hAnsi="Consolas"/>
          <w:sz w:val="15"/>
        </w:rPr>
        <w:br/>
      </w:r>
      <w:r>
        <w:rPr>
          <w:rFonts w:ascii="Consolas" w:hAnsi="Consolas"/>
          <w:sz w:val="15"/>
        </w:rPr>
        <w:br/>
        <w:t># Earlier date (t1)</w:t>
      </w:r>
      <w:r>
        <w:rPr>
          <w:rFonts w:ascii="Consolas" w:hAnsi="Consolas"/>
          <w:sz w:val="15"/>
        </w:rPr>
        <w:br/>
        <w:t>f_b4_t1 &lt;- "B04_2019_05_05.tif"</w:t>
      </w:r>
      <w:r>
        <w:rPr>
          <w:rFonts w:ascii="Consolas" w:hAnsi="Consolas"/>
          <w:sz w:val="15"/>
        </w:rPr>
        <w:br/>
        <w:t>f_b8_t1 &lt;- "B08_2019_05_05.tif"</w:t>
      </w:r>
      <w:r>
        <w:rPr>
          <w:rFonts w:ascii="Consolas" w:hAnsi="Consolas"/>
          <w:sz w:val="15"/>
        </w:rPr>
        <w:br/>
      </w:r>
      <w:r>
        <w:rPr>
          <w:rFonts w:ascii="Consolas" w:hAnsi="Consolas"/>
          <w:sz w:val="15"/>
        </w:rPr>
        <w:br/>
        <w:t>training_file &lt;- "training.gpkg"</w:t>
      </w:r>
      <w:r>
        <w:rPr>
          <w:rFonts w:ascii="Consolas" w:hAnsi="Consolas"/>
          <w:sz w:val="15"/>
        </w:rPr>
        <w:br/>
        <w:t>set.seed(42)</w:t>
      </w:r>
      <w:r>
        <w:rPr>
          <w:rFonts w:ascii="Consolas" w:hAnsi="Consolas"/>
          <w:sz w:val="15"/>
        </w:rPr>
        <w:br/>
      </w:r>
      <w:r>
        <w:rPr>
          <w:rFonts w:ascii="Consolas" w:hAnsi="Consolas"/>
          <w:sz w:val="15"/>
        </w:rPr>
        <w:br/>
        <w:t># Load rasters</w:t>
      </w:r>
      <w:r>
        <w:rPr>
          <w:rFonts w:ascii="Consolas" w:hAnsi="Consolas"/>
          <w:sz w:val="15"/>
        </w:rPr>
        <w:br/>
        <w:t>b2_t2 &lt;- rast(f_b2_t2)</w:t>
      </w:r>
      <w:r>
        <w:rPr>
          <w:rFonts w:ascii="Consolas" w:hAnsi="Consolas"/>
          <w:sz w:val="15"/>
        </w:rPr>
        <w:br/>
        <w:t>b3_t2 &lt;- rast(f_b3_t2)</w:t>
      </w:r>
      <w:r>
        <w:rPr>
          <w:rFonts w:ascii="Consolas" w:hAnsi="Consolas"/>
          <w:sz w:val="15"/>
        </w:rPr>
        <w:br/>
        <w:t>b4_t2 &lt;- rast(f_b4_t2)</w:t>
      </w:r>
      <w:r>
        <w:rPr>
          <w:rFonts w:ascii="Consolas" w:hAnsi="Consolas"/>
          <w:sz w:val="15"/>
        </w:rPr>
        <w:br/>
        <w:t>b8_t2 &lt;- rast(f_b8_t2)</w:t>
      </w:r>
      <w:r>
        <w:rPr>
          <w:rFonts w:ascii="Consolas" w:hAnsi="Consolas"/>
          <w:sz w:val="15"/>
        </w:rPr>
        <w:br/>
        <w:t>b4_t1 &lt;- rast(f_b4_t1)</w:t>
      </w:r>
      <w:r>
        <w:rPr>
          <w:rFonts w:ascii="Consolas" w:hAnsi="Consolas"/>
          <w:sz w:val="15"/>
        </w:rPr>
        <w:br/>
        <w:t>b8_t1 &lt;- rast(f_b8_t1)</w:t>
      </w:r>
      <w:r>
        <w:rPr>
          <w:rFonts w:ascii="Consolas" w:hAnsi="Consolas"/>
          <w:sz w:val="15"/>
        </w:rPr>
        <w:br/>
      </w:r>
      <w:r>
        <w:rPr>
          <w:rFonts w:ascii="Consolas" w:hAnsi="Consolas"/>
          <w:sz w:val="15"/>
        </w:rPr>
        <w:br/>
        <w:t># Create features</w:t>
      </w:r>
      <w:r>
        <w:rPr>
          <w:rFonts w:ascii="Consolas" w:hAnsi="Consolas"/>
          <w:sz w:val="15"/>
        </w:rPr>
        <w:br/>
        <w:t>img_t2 &lt;- c(b2_t2, b3_t2, b4_t2, b8_t2)</w:t>
      </w:r>
      <w:r>
        <w:rPr>
          <w:rFonts w:ascii="Consolas" w:hAnsi="Consolas"/>
          <w:sz w:val="15"/>
        </w:rPr>
        <w:br/>
        <w:t>names(img_t2) &lt;- c("B2", "B3", "B4", "B8")</w:t>
      </w:r>
      <w:r>
        <w:rPr>
          <w:rFonts w:ascii="Consolas" w:hAnsi="Consolas"/>
          <w:sz w:val="15"/>
        </w:rPr>
        <w:br/>
      </w:r>
      <w:r>
        <w:rPr>
          <w:rFonts w:ascii="Consolas" w:hAnsi="Consolas"/>
          <w:sz w:val="15"/>
        </w:rPr>
        <w:br/>
        <w:t>ndvi1 &lt;- (b8_t1 - b4_t1) / (b8_t1 + b4_t1)</w:t>
      </w:r>
      <w:r>
        <w:rPr>
          <w:rFonts w:ascii="Consolas" w:hAnsi="Consolas"/>
          <w:sz w:val="15"/>
        </w:rPr>
        <w:br/>
        <w:t>ndvi2 &lt;- (b8_t2 - b4_t2) / (b8_t2 + b4_t2)</w:t>
      </w:r>
      <w:r>
        <w:rPr>
          <w:rFonts w:ascii="Consolas" w:hAnsi="Consolas"/>
          <w:sz w:val="15"/>
        </w:rPr>
        <w:br/>
        <w:t>diffNDVI &lt;- ndvi2 - ndvi1</w:t>
      </w:r>
      <w:r>
        <w:rPr>
          <w:rFonts w:ascii="Consolas" w:hAnsi="Consolas"/>
          <w:sz w:val="15"/>
        </w:rPr>
        <w:br/>
      </w:r>
      <w:r>
        <w:rPr>
          <w:rFonts w:ascii="Consolas" w:hAnsi="Consolas"/>
          <w:sz w:val="15"/>
        </w:rPr>
        <w:br/>
        <w:t>names(ndvi1) &lt;- "NDVI1"</w:t>
      </w:r>
      <w:r>
        <w:rPr>
          <w:rFonts w:ascii="Consolas" w:hAnsi="Consolas"/>
          <w:sz w:val="15"/>
        </w:rPr>
        <w:br/>
        <w:t>names(ndvi2) &lt;- "NDVI2"</w:t>
      </w:r>
      <w:r>
        <w:rPr>
          <w:rFonts w:ascii="Consolas" w:hAnsi="Consolas"/>
          <w:sz w:val="15"/>
        </w:rPr>
        <w:br/>
        <w:t>names(diffNDVI) &lt;- "diffNDVI"</w:t>
      </w:r>
      <w:r>
        <w:rPr>
          <w:rFonts w:ascii="Consolas" w:hAnsi="Consolas"/>
          <w:sz w:val="15"/>
        </w:rPr>
        <w:br/>
      </w:r>
      <w:r>
        <w:rPr>
          <w:rFonts w:ascii="Consolas" w:hAnsi="Consolas"/>
          <w:sz w:val="15"/>
        </w:rPr>
        <w:br/>
        <w:t>features_single &lt;- c(img_t2, ndvi2)</w:t>
      </w:r>
      <w:r>
        <w:rPr>
          <w:rFonts w:ascii="Consolas" w:hAnsi="Consolas"/>
          <w:sz w:val="15"/>
        </w:rPr>
        <w:br/>
        <w:t>names(features_single) &lt;- c("B2", "B3", "B4", "B8", "NDVI2")</w:t>
      </w:r>
      <w:r>
        <w:rPr>
          <w:rFonts w:ascii="Consolas" w:hAnsi="Consolas"/>
          <w:sz w:val="15"/>
        </w:rPr>
        <w:br/>
      </w:r>
      <w:r>
        <w:rPr>
          <w:rFonts w:ascii="Consolas" w:hAnsi="Consolas"/>
          <w:sz w:val="15"/>
        </w:rPr>
        <w:br/>
        <w:t>features_ts &lt;- c(img_t2, ndvi2, ndvi1, diffNDVI)</w:t>
      </w:r>
      <w:r>
        <w:rPr>
          <w:rFonts w:ascii="Consolas" w:hAnsi="Consolas"/>
          <w:sz w:val="15"/>
        </w:rPr>
        <w:br/>
        <w:t>names(features_ts) &lt;- c("B2", "B3", "B4", "B8", "NDVI2", "NDVI1", "diffNDVI")</w:t>
      </w:r>
      <w:r>
        <w:rPr>
          <w:rFonts w:ascii="Consolas" w:hAnsi="Consolas"/>
          <w:sz w:val="15"/>
        </w:rPr>
        <w:br/>
      </w:r>
      <w:r>
        <w:rPr>
          <w:rFonts w:ascii="Consolas" w:hAnsi="Consolas"/>
          <w:sz w:val="15"/>
        </w:rPr>
        <w:br/>
        <w:t># Load training polygons</w:t>
      </w:r>
      <w:r>
        <w:rPr>
          <w:rFonts w:ascii="Consolas" w:hAnsi="Consolas"/>
          <w:sz w:val="15"/>
        </w:rPr>
        <w:br/>
        <w:t>train_poly_sf &lt;- st_read(training_file)</w:t>
      </w:r>
      <w:r>
        <w:rPr>
          <w:rFonts w:ascii="Consolas" w:hAnsi="Consolas"/>
          <w:sz w:val="15"/>
        </w:rPr>
        <w:br/>
        <w:t>train_poly &lt;- vect(train_poly_sf)</w:t>
      </w:r>
      <w:r>
        <w:rPr>
          <w:rFonts w:ascii="Consolas" w:hAnsi="Consolas"/>
          <w:sz w:val="15"/>
        </w:rPr>
        <w:br/>
      </w:r>
      <w:r>
        <w:rPr>
          <w:rFonts w:ascii="Consolas" w:hAnsi="Consolas"/>
          <w:sz w:val="15"/>
        </w:rPr>
        <w:br/>
        <w:t>if (!same.crs(train_poly, features_ts)) {</w:t>
      </w:r>
      <w:r>
        <w:rPr>
          <w:rFonts w:ascii="Consolas" w:hAnsi="Consolas"/>
          <w:sz w:val="15"/>
        </w:rPr>
        <w:br/>
        <w:t xml:space="preserve">  train_poly &lt;- project(train_poly, crs(features_ts))</w:t>
      </w:r>
      <w:r>
        <w:rPr>
          <w:rFonts w:ascii="Consolas" w:hAnsi="Consolas"/>
          <w:sz w:val="15"/>
        </w:rPr>
        <w:br/>
        <w:t>}</w:t>
      </w:r>
      <w:r>
        <w:rPr>
          <w:rFonts w:ascii="Consolas" w:hAnsi="Consolas"/>
          <w:sz w:val="15"/>
        </w:rPr>
        <w:br/>
      </w:r>
      <w:r>
        <w:rPr>
          <w:rFonts w:ascii="Consolas" w:hAnsi="Consolas"/>
          <w:sz w:val="15"/>
        </w:rPr>
        <w:br/>
        <w:t># Extract samples</w:t>
      </w:r>
      <w:r>
        <w:rPr>
          <w:rFonts w:ascii="Consolas" w:hAnsi="Consolas"/>
          <w:sz w:val="15"/>
        </w:rPr>
        <w:br/>
        <w:t>samples_single &lt;- extract(features_single, train_poly)</w:t>
      </w:r>
      <w:r>
        <w:rPr>
          <w:rFonts w:ascii="Consolas" w:hAnsi="Consolas"/>
          <w:sz w:val="15"/>
        </w:rPr>
        <w:br/>
        <w:t>samples_single$class &lt;- train_poly$class[samples_single$ID]</w:t>
      </w:r>
      <w:r>
        <w:rPr>
          <w:rFonts w:ascii="Consolas" w:hAnsi="Consolas"/>
          <w:sz w:val="15"/>
        </w:rPr>
        <w:br/>
        <w:t>samples_single &lt;- na.omit(samples_single)</w:t>
      </w:r>
      <w:r>
        <w:rPr>
          <w:rFonts w:ascii="Consolas" w:hAnsi="Consolas"/>
          <w:sz w:val="15"/>
        </w:rPr>
        <w:br/>
        <w:t>samples_single$class &lt;- as.factor(samples_single$class)</w:t>
      </w:r>
      <w:r>
        <w:rPr>
          <w:rFonts w:ascii="Consolas" w:hAnsi="Consolas"/>
          <w:sz w:val="15"/>
        </w:rPr>
        <w:br/>
      </w:r>
      <w:r>
        <w:rPr>
          <w:rFonts w:ascii="Consolas" w:hAnsi="Consolas"/>
          <w:sz w:val="15"/>
        </w:rPr>
        <w:br/>
        <w:t>samples_ts &lt;- extract(features_ts, train_poly)</w:t>
      </w:r>
      <w:r>
        <w:rPr>
          <w:rFonts w:ascii="Consolas" w:hAnsi="Consolas"/>
          <w:sz w:val="15"/>
        </w:rPr>
        <w:br/>
        <w:t>samples_ts$class &lt;- train_poly$class[samples_ts$ID]</w:t>
      </w:r>
      <w:r>
        <w:rPr>
          <w:rFonts w:ascii="Consolas" w:hAnsi="Consolas"/>
          <w:sz w:val="15"/>
        </w:rPr>
        <w:br/>
        <w:t>samples_ts &lt;- na.omit(samples_ts)</w:t>
      </w:r>
      <w:r>
        <w:rPr>
          <w:rFonts w:ascii="Consolas" w:hAnsi="Consolas"/>
          <w:sz w:val="15"/>
        </w:rPr>
        <w:br/>
        <w:t>samples_ts$class &lt;- as.factor(samples_ts$class)</w:t>
      </w:r>
      <w:r>
        <w:rPr>
          <w:rFonts w:ascii="Consolas" w:hAnsi="Consolas"/>
          <w:sz w:val="15"/>
        </w:rPr>
        <w:br/>
      </w:r>
      <w:r>
        <w:rPr>
          <w:rFonts w:ascii="Consolas" w:hAnsi="Consolas"/>
          <w:sz w:val="15"/>
        </w:rPr>
        <w:br/>
        <w:t># Split</w:t>
      </w:r>
      <w:r>
        <w:rPr>
          <w:rFonts w:ascii="Consolas" w:hAnsi="Consolas"/>
          <w:sz w:val="15"/>
        </w:rPr>
        <w:br/>
        <w:t>idx_single &lt;- sample(seq_len(nrow(samples_single)), size = 0.7 * nrow(samples_single))</w:t>
      </w:r>
      <w:r>
        <w:rPr>
          <w:rFonts w:ascii="Consolas" w:hAnsi="Consolas"/>
          <w:sz w:val="15"/>
        </w:rPr>
        <w:br/>
        <w:t>train_single &lt;- samples_single[idx_single, ]</w:t>
      </w:r>
      <w:r>
        <w:rPr>
          <w:rFonts w:ascii="Consolas" w:hAnsi="Consolas"/>
          <w:sz w:val="15"/>
        </w:rPr>
        <w:br/>
        <w:t>test_single  &lt;- samples_single[-idx_single, ]</w:t>
      </w:r>
      <w:r>
        <w:rPr>
          <w:rFonts w:ascii="Consolas" w:hAnsi="Consolas"/>
          <w:sz w:val="15"/>
        </w:rPr>
        <w:br/>
      </w:r>
      <w:r>
        <w:rPr>
          <w:rFonts w:ascii="Consolas" w:hAnsi="Consolas"/>
          <w:sz w:val="15"/>
        </w:rPr>
        <w:br/>
        <w:t>idx_ts &lt;- sample(seq_len(nrow(samples_ts)), size = 0.7 * nrow(samples_ts))</w:t>
      </w:r>
      <w:r>
        <w:rPr>
          <w:rFonts w:ascii="Consolas" w:hAnsi="Consolas"/>
          <w:sz w:val="15"/>
        </w:rPr>
        <w:br/>
        <w:t>train_ts &lt;- samples_ts[idx_ts, ]</w:t>
      </w:r>
      <w:r>
        <w:rPr>
          <w:rFonts w:ascii="Consolas" w:hAnsi="Consolas"/>
          <w:sz w:val="15"/>
        </w:rPr>
        <w:br/>
        <w:t>test_ts  &lt;- samples_ts[-idx_ts, ]</w:t>
      </w:r>
      <w:r>
        <w:rPr>
          <w:rFonts w:ascii="Consolas" w:hAnsi="Consolas"/>
          <w:sz w:val="15"/>
        </w:rPr>
        <w:br/>
      </w:r>
      <w:r>
        <w:rPr>
          <w:rFonts w:ascii="Consolas" w:hAnsi="Consolas"/>
          <w:sz w:val="15"/>
        </w:rPr>
        <w:br/>
        <w:t># Models</w:t>
      </w:r>
      <w:r>
        <w:rPr>
          <w:rFonts w:ascii="Consolas" w:hAnsi="Consolas"/>
          <w:sz w:val="15"/>
        </w:rPr>
        <w:br/>
      </w:r>
      <w:r>
        <w:rPr>
          <w:rFonts w:ascii="Consolas" w:hAnsi="Consolas"/>
          <w:sz w:val="15"/>
        </w:rPr>
        <w:lastRenderedPageBreak/>
        <w:t>model_single &lt;- randomForest(</w:t>
      </w:r>
      <w:r>
        <w:rPr>
          <w:rFonts w:ascii="Consolas" w:hAnsi="Consolas"/>
          <w:sz w:val="15"/>
        </w:rPr>
        <w:br/>
        <w:t xml:space="preserve">  class ~ B2 + B3 + B4 + B8 + NDVI2,</w:t>
      </w:r>
      <w:r>
        <w:rPr>
          <w:rFonts w:ascii="Consolas" w:hAnsi="Consolas"/>
          <w:sz w:val="15"/>
        </w:rPr>
        <w:br/>
        <w:t xml:space="preserve">  data = train_single, ntree = 200, importance = TRUE</w:t>
      </w:r>
      <w:r>
        <w:rPr>
          <w:rFonts w:ascii="Consolas" w:hAnsi="Consolas"/>
          <w:sz w:val="15"/>
        </w:rPr>
        <w:br/>
        <w:t>)</w:t>
      </w:r>
      <w:r>
        <w:rPr>
          <w:rFonts w:ascii="Consolas" w:hAnsi="Consolas"/>
          <w:sz w:val="15"/>
        </w:rPr>
        <w:br/>
      </w:r>
      <w:r>
        <w:rPr>
          <w:rFonts w:ascii="Consolas" w:hAnsi="Consolas"/>
          <w:sz w:val="15"/>
        </w:rPr>
        <w:br/>
        <w:t>model_ts &lt;- randomForest(</w:t>
      </w:r>
      <w:r>
        <w:rPr>
          <w:rFonts w:ascii="Consolas" w:hAnsi="Consolas"/>
          <w:sz w:val="15"/>
        </w:rPr>
        <w:br/>
        <w:t xml:space="preserve">  class ~ B2 + B3 + B4 + B8 + NDVI2 + NDVI1 + diffNDVI,</w:t>
      </w:r>
      <w:r>
        <w:rPr>
          <w:rFonts w:ascii="Consolas" w:hAnsi="Consolas"/>
          <w:sz w:val="15"/>
        </w:rPr>
        <w:br/>
        <w:t xml:space="preserve">  data = train_ts, ntree = 200, importance = TRUE</w:t>
      </w:r>
      <w:r>
        <w:rPr>
          <w:rFonts w:ascii="Consolas" w:hAnsi="Consolas"/>
          <w:sz w:val="15"/>
        </w:rPr>
        <w:br/>
        <w:t>)</w:t>
      </w:r>
      <w:r>
        <w:rPr>
          <w:rFonts w:ascii="Consolas" w:hAnsi="Consolas"/>
          <w:sz w:val="15"/>
        </w:rPr>
        <w:br/>
      </w:r>
      <w:r>
        <w:rPr>
          <w:rFonts w:ascii="Consolas" w:hAnsi="Consolas"/>
          <w:sz w:val="15"/>
        </w:rPr>
        <w:br/>
        <w:t># Predictions</w:t>
      </w:r>
      <w:r>
        <w:rPr>
          <w:rFonts w:ascii="Consolas" w:hAnsi="Consolas"/>
          <w:sz w:val="15"/>
        </w:rPr>
        <w:br/>
        <w:t>pred_single &lt;- predict(model_single, test_single)</w:t>
      </w:r>
      <w:r>
        <w:rPr>
          <w:rFonts w:ascii="Consolas" w:hAnsi="Consolas"/>
          <w:sz w:val="15"/>
        </w:rPr>
        <w:br/>
        <w:t>pred_ts &lt;- predict(model_ts, test_ts)</w:t>
      </w:r>
      <w:r>
        <w:rPr>
          <w:rFonts w:ascii="Consolas" w:hAnsi="Consolas"/>
          <w:sz w:val="15"/>
        </w:rPr>
        <w:br/>
      </w:r>
      <w:r>
        <w:rPr>
          <w:rFonts w:ascii="Consolas" w:hAnsi="Consolas"/>
          <w:sz w:val="15"/>
        </w:rPr>
        <w:br/>
        <w:t># Confusion matrices</w:t>
      </w:r>
      <w:r>
        <w:rPr>
          <w:rFonts w:ascii="Consolas" w:hAnsi="Consolas"/>
          <w:sz w:val="15"/>
        </w:rPr>
        <w:br/>
        <w:t>cm_single &lt;- confusionMatrix(pred_single, test_single$class)</w:t>
      </w:r>
      <w:r>
        <w:rPr>
          <w:rFonts w:ascii="Consolas" w:hAnsi="Consolas"/>
          <w:sz w:val="15"/>
        </w:rPr>
        <w:br/>
        <w:t>cm_ts &lt;- confusionMatrix(pred_ts, test_ts$class)</w:t>
      </w:r>
      <w:r>
        <w:rPr>
          <w:rFonts w:ascii="Consolas" w:hAnsi="Consolas"/>
          <w:sz w:val="15"/>
        </w:rPr>
        <w:br/>
      </w:r>
      <w:r>
        <w:rPr>
          <w:rFonts w:ascii="Consolas" w:hAnsi="Consolas"/>
          <w:sz w:val="15"/>
        </w:rPr>
        <w:br/>
        <w:t>print(cm_single)</w:t>
      </w:r>
      <w:r>
        <w:rPr>
          <w:rFonts w:ascii="Consolas" w:hAnsi="Consolas"/>
          <w:sz w:val="15"/>
        </w:rPr>
        <w:br/>
        <w:t>print(cm_ts)</w:t>
      </w:r>
      <w:r>
        <w:rPr>
          <w:rFonts w:ascii="Consolas" w:hAnsi="Consolas"/>
          <w:sz w:val="15"/>
        </w:rPr>
        <w:br/>
      </w:r>
      <w:r>
        <w:rPr>
          <w:rFonts w:ascii="Consolas" w:hAnsi="Consolas"/>
          <w:sz w:val="15"/>
        </w:rPr>
        <w:br/>
        <w:t># Metrics table</w:t>
      </w:r>
      <w:r>
        <w:rPr>
          <w:rFonts w:ascii="Consolas" w:hAnsi="Consolas"/>
          <w:sz w:val="15"/>
        </w:rPr>
        <w:br/>
        <w:t>make_metrics_table &lt;- function(cm) {</w:t>
      </w:r>
      <w:r>
        <w:rPr>
          <w:rFonts w:ascii="Consolas" w:hAnsi="Consolas"/>
          <w:sz w:val="15"/>
        </w:rPr>
        <w:br/>
        <w:t xml:space="preserve">  m &lt;- cm$byClass</w:t>
      </w:r>
      <w:r>
        <w:rPr>
          <w:rFonts w:ascii="Consolas" w:hAnsi="Consolas"/>
          <w:sz w:val="15"/>
        </w:rPr>
        <w:br/>
        <w:t xml:space="preserve">  out &lt;- data.frame(</w:t>
      </w:r>
      <w:r>
        <w:rPr>
          <w:rFonts w:ascii="Consolas" w:hAnsi="Consolas"/>
          <w:sz w:val="15"/>
        </w:rPr>
        <w:br/>
        <w:t xml:space="preserve">    Class = rownames(m),</w:t>
      </w:r>
      <w:r>
        <w:rPr>
          <w:rFonts w:ascii="Consolas" w:hAnsi="Consolas"/>
          <w:sz w:val="15"/>
        </w:rPr>
        <w:br/>
        <w:t xml:space="preserve">    Producer_Accuracy = m[, "Sensitivity"],</w:t>
      </w:r>
      <w:r>
        <w:rPr>
          <w:rFonts w:ascii="Consolas" w:hAnsi="Consolas"/>
          <w:sz w:val="15"/>
        </w:rPr>
        <w:br/>
        <w:t xml:space="preserve">    User_Accuracy = m[, "Pos Pred Value"],</w:t>
      </w:r>
      <w:r>
        <w:rPr>
          <w:rFonts w:ascii="Consolas" w:hAnsi="Consolas"/>
          <w:sz w:val="15"/>
        </w:rPr>
        <w:br/>
        <w:t xml:space="preserve">    Recall = m[, "Sensitivity"],</w:t>
      </w:r>
      <w:r>
        <w:rPr>
          <w:rFonts w:ascii="Consolas" w:hAnsi="Consolas"/>
          <w:sz w:val="15"/>
        </w:rPr>
        <w:br/>
        <w:t xml:space="preserve">    Precision = m[, "Pos Pred Value"]</w:t>
      </w:r>
      <w:r>
        <w:rPr>
          <w:rFonts w:ascii="Consolas" w:hAnsi="Consolas"/>
          <w:sz w:val="15"/>
        </w:rPr>
        <w:br/>
        <w:t xml:space="preserve">  )</w:t>
      </w:r>
      <w:r>
        <w:rPr>
          <w:rFonts w:ascii="Consolas" w:hAnsi="Consolas"/>
          <w:sz w:val="15"/>
        </w:rPr>
        <w:br/>
        <w:t xml:space="preserve">  out$F1 &lt;- 2 * (out$Recall * out$Precision) / (out$Recall + out$Precision)</w:t>
      </w:r>
      <w:r>
        <w:rPr>
          <w:rFonts w:ascii="Consolas" w:hAnsi="Consolas"/>
          <w:sz w:val="15"/>
        </w:rPr>
        <w:br/>
        <w:t xml:space="preserve">  out$F1[is.nan(out$F1)] &lt;- NA</w:t>
      </w:r>
      <w:r>
        <w:rPr>
          <w:rFonts w:ascii="Consolas" w:hAnsi="Consolas"/>
          <w:sz w:val="15"/>
        </w:rPr>
        <w:br/>
        <w:t xml:space="preserve">  round(out, 3)</w:t>
      </w:r>
      <w:r>
        <w:rPr>
          <w:rFonts w:ascii="Consolas" w:hAnsi="Consolas"/>
          <w:sz w:val="15"/>
        </w:rPr>
        <w:br/>
        <w:t>}</w:t>
      </w:r>
      <w:r>
        <w:rPr>
          <w:rFonts w:ascii="Consolas" w:hAnsi="Consolas"/>
          <w:sz w:val="15"/>
        </w:rPr>
        <w:br/>
      </w:r>
      <w:r>
        <w:rPr>
          <w:rFonts w:ascii="Consolas" w:hAnsi="Consolas"/>
          <w:sz w:val="15"/>
        </w:rPr>
        <w:br/>
        <w:t>metrics_single &lt;- make_metrics_table(cm_single)</w:t>
      </w:r>
      <w:r>
        <w:rPr>
          <w:rFonts w:ascii="Consolas" w:hAnsi="Consolas"/>
          <w:sz w:val="15"/>
        </w:rPr>
        <w:br/>
        <w:t>metrics_ts &lt;- make_metrics_table(cm_ts)</w:t>
      </w:r>
      <w:r>
        <w:rPr>
          <w:rFonts w:ascii="Consolas" w:hAnsi="Consolas"/>
          <w:sz w:val="15"/>
        </w:rPr>
        <w:br/>
      </w:r>
      <w:r>
        <w:rPr>
          <w:rFonts w:ascii="Consolas" w:hAnsi="Consolas"/>
          <w:sz w:val="15"/>
        </w:rPr>
        <w:br/>
        <w:t>print(metrics_single)</w:t>
      </w:r>
      <w:r>
        <w:rPr>
          <w:rFonts w:ascii="Consolas" w:hAnsi="Consolas"/>
          <w:sz w:val="15"/>
        </w:rPr>
        <w:br/>
        <w:t>print(metrics_ts)</w:t>
      </w:r>
      <w:r>
        <w:rPr>
          <w:rFonts w:ascii="Consolas" w:hAnsi="Consolas"/>
          <w:sz w:val="15"/>
        </w:rPr>
        <w:br/>
      </w:r>
      <w:r>
        <w:rPr>
          <w:rFonts w:ascii="Consolas" w:hAnsi="Consolas"/>
          <w:sz w:val="15"/>
        </w:rPr>
        <w:br/>
        <w:t># Full-scene classification</w:t>
      </w:r>
      <w:r>
        <w:rPr>
          <w:rFonts w:ascii="Consolas" w:hAnsi="Consolas"/>
          <w:sz w:val="15"/>
        </w:rPr>
        <w:br/>
        <w:t>classified_single &lt;- predict(features_single, model_single)</w:t>
      </w:r>
      <w:r>
        <w:rPr>
          <w:rFonts w:ascii="Consolas" w:hAnsi="Consolas"/>
          <w:sz w:val="15"/>
        </w:rPr>
        <w:br/>
        <w:t>classified_ts &lt;- predict(features_ts, model_ts)</w:t>
      </w:r>
      <w:r>
        <w:rPr>
          <w:rFonts w:ascii="Consolas" w:hAnsi="Consolas"/>
          <w:sz w:val="15"/>
        </w:rPr>
        <w:br/>
      </w:r>
      <w:r>
        <w:rPr>
          <w:rFonts w:ascii="Consolas" w:hAnsi="Consolas"/>
          <w:sz w:val="15"/>
        </w:rPr>
        <w:br/>
        <w:t>writeRaster(classified_single, "classified_single_date.tif", overwrite = TRUE)</w:t>
      </w:r>
      <w:r>
        <w:rPr>
          <w:rFonts w:ascii="Consolas" w:hAnsi="Consolas"/>
          <w:sz w:val="15"/>
        </w:rPr>
        <w:br/>
        <w:t>writeRaster(classified_ts, "classified_time_series.tif", overwrite = TRUE)</w:t>
      </w:r>
      <w:r>
        <w:rPr>
          <w:rFonts w:ascii="Consolas" w:hAnsi="Consolas"/>
          <w:sz w:val="15"/>
        </w:rPr>
        <w:br/>
      </w:r>
    </w:p>
    <w:p w14:paraId="728A2579" w14:textId="77777777" w:rsidR="00A34DCF" w:rsidRDefault="00000000">
      <w:pPr>
        <w:pStyle w:val="Heading1"/>
      </w:pPr>
      <w:r>
        <w:t>Student reflection</w:t>
      </w:r>
    </w:p>
    <w:p w14:paraId="38CC87FF" w14:textId="77777777" w:rsidR="00A34DCF" w:rsidRDefault="00000000">
      <w:r>
        <w:t>☐ Which class produced the highest F1-score and why?</w:t>
      </w:r>
    </w:p>
    <w:p w14:paraId="198A10FD" w14:textId="77777777" w:rsidR="00A34DCF" w:rsidRDefault="00000000">
      <w:r>
        <w:t>☐ Which classes were most often confused in the single-date model?</w:t>
      </w:r>
    </w:p>
    <w:p w14:paraId="60BA7B19" w14:textId="77777777" w:rsidR="00A34DCF" w:rsidRDefault="00000000">
      <w:r>
        <w:t>☐ Did the time-series features improve crop vs forest separation?</w:t>
      </w:r>
    </w:p>
    <w:p w14:paraId="6D1148F8" w14:textId="77777777" w:rsidR="00A34DCF" w:rsidRDefault="00000000">
      <w:r>
        <w:t>☐ What matters more in your workflow: the algorithm, the training data, or the feature design?</w:t>
      </w:r>
    </w:p>
    <w:p w14:paraId="4B293898" w14:textId="77777777" w:rsidR="00A34DCF" w:rsidRDefault="00000000">
      <w:r>
        <w:t>Teaching note: The key message is that classification quality depends at least as much on training data quality and feature design as on the algorithm itself. Copernicus Browser provides the EO data, QGIS supports careful labeling, and R provides the modeling and validation environment.</w:t>
      </w:r>
    </w:p>
    <w:sectPr w:rsidR="00A34DCF" w:rsidSect="00034616">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75882269">
    <w:abstractNumId w:val="8"/>
  </w:num>
  <w:num w:numId="2" w16cid:durableId="91707159">
    <w:abstractNumId w:val="6"/>
  </w:num>
  <w:num w:numId="3" w16cid:durableId="271784279">
    <w:abstractNumId w:val="5"/>
  </w:num>
  <w:num w:numId="4" w16cid:durableId="475955072">
    <w:abstractNumId w:val="4"/>
  </w:num>
  <w:num w:numId="5" w16cid:durableId="205726537">
    <w:abstractNumId w:val="7"/>
  </w:num>
  <w:num w:numId="6" w16cid:durableId="643775085">
    <w:abstractNumId w:val="3"/>
  </w:num>
  <w:num w:numId="7" w16cid:durableId="874195994">
    <w:abstractNumId w:val="2"/>
  </w:num>
  <w:num w:numId="8" w16cid:durableId="133984210">
    <w:abstractNumId w:val="1"/>
  </w:num>
  <w:num w:numId="9" w16cid:durableId="106517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2959"/>
    <w:rsid w:val="0029639D"/>
    <w:rsid w:val="00326F90"/>
    <w:rsid w:val="004901C8"/>
    <w:rsid w:val="00A34DC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2C8341"/>
  <w14:defaultImageDpi w14:val="300"/>
  <w15:docId w15:val="{7B7EF9A5-F5EE-4DED-AF73-FE680362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472C4"/>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1895</Words>
  <Characters>11414</Characters>
  <Application>Microsoft Office Word</Application>
  <DocSecurity>0</DocSecurity>
  <Lines>356</Lines>
  <Paragraphs>137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doc. Mgr. Michal Gallay PhD.</cp:lastModifiedBy>
  <cp:revision>3</cp:revision>
  <dcterms:created xsi:type="dcterms:W3CDTF">2013-12-23T23:15:00Z</dcterms:created>
  <dcterms:modified xsi:type="dcterms:W3CDTF">2026-03-19T23:46:00Z</dcterms:modified>
  <cp:category/>
</cp:coreProperties>
</file>